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66" w:rsidRDefault="007F7432">
      <w:pPr>
        <w:pStyle w:val="Ttulo1"/>
        <w:rPr>
          <w:rFonts w:ascii="Verdana" w:eastAsia="Verdana" w:hAnsi="Verdana" w:cs="Verdana"/>
          <w:u w:val="single"/>
        </w:rPr>
      </w:pPr>
      <w:r>
        <w:rPr>
          <w:rFonts w:ascii="Verdana" w:eastAsia="Verdana" w:hAnsi="Verdana" w:cs="Verdana"/>
          <w:u w:val="single"/>
        </w:rPr>
        <w:t>CONVÊNIO DE CONCESSÃO DE ESTÁGIO</w:t>
      </w:r>
    </w:p>
    <w:p w:rsidR="00624566" w:rsidRDefault="00624566">
      <w:pPr>
        <w:jc w:val="both"/>
        <w:rPr>
          <w:rFonts w:ascii="Verdana" w:eastAsia="Verdana" w:hAnsi="Verdana" w:cs="Verdana"/>
          <w:sz w:val="18"/>
          <w:szCs w:val="18"/>
          <w:u w:val="single"/>
        </w:rPr>
      </w:pPr>
    </w:p>
    <w:tbl>
      <w:tblPr>
        <w:tblStyle w:val="a"/>
        <w:tblW w:w="6520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6520"/>
      </w:tblGrid>
      <w:tr w:rsidR="00624566">
        <w:trPr>
          <w:jc w:val="center"/>
        </w:trPr>
        <w:tc>
          <w:tcPr>
            <w:tcW w:w="6520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566" w:rsidRPr="007540A6" w:rsidRDefault="007F7432">
            <w:pPr>
              <w:pStyle w:val="Ttulo1"/>
              <w:tabs>
                <w:tab w:val="left" w:pos="0"/>
              </w:tabs>
              <w:ind w:left="186" w:hanging="397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 w:rsidRPr="007540A6">
              <w:rPr>
                <w:rFonts w:ascii="Verdana" w:eastAsia="Verdana" w:hAnsi="Verdana" w:cs="Verdana"/>
                <w:sz w:val="18"/>
                <w:szCs w:val="18"/>
              </w:rPr>
              <w:t xml:space="preserve">      CONVÊNIO DE CONCESSÃO DE ESTÁGIO CELEBRADO ENTRE A </w:t>
            </w:r>
            <w:r w:rsidR="00C02869" w:rsidRPr="00C02869">
              <w:rPr>
                <w:rFonts w:ascii="Verdana" w:eastAsia="Verdana" w:hAnsi="Verdana" w:cs="Verdana"/>
                <w:sz w:val="18"/>
                <w:szCs w:val="18"/>
              </w:rPr>
              <w:t xml:space="preserve">Faculdade </w:t>
            </w:r>
            <w:proofErr w:type="spellStart"/>
            <w:r w:rsidR="00C02869" w:rsidRPr="00C02869">
              <w:rPr>
                <w:rFonts w:ascii="Verdana" w:eastAsia="Verdana" w:hAnsi="Verdana" w:cs="Verdana"/>
                <w:sz w:val="18"/>
                <w:szCs w:val="18"/>
              </w:rPr>
              <w:t>Gennari</w:t>
            </w:r>
            <w:proofErr w:type="spellEnd"/>
            <w:r w:rsidR="00C02869" w:rsidRPr="00C02869">
              <w:rPr>
                <w:rFonts w:ascii="Verdana" w:eastAsia="Verdana" w:hAnsi="Verdana" w:cs="Verdana"/>
                <w:sz w:val="18"/>
                <w:szCs w:val="18"/>
              </w:rPr>
              <w:t xml:space="preserve"> e </w:t>
            </w:r>
            <w:proofErr w:type="spellStart"/>
            <w:r w:rsidR="00C02869" w:rsidRPr="00C02869">
              <w:rPr>
                <w:rFonts w:ascii="Verdana" w:eastAsia="Verdana" w:hAnsi="Verdana" w:cs="Verdana"/>
                <w:sz w:val="18"/>
                <w:szCs w:val="18"/>
              </w:rPr>
              <w:t>Peartree</w:t>
            </w:r>
            <w:proofErr w:type="spellEnd"/>
            <w:r w:rsidR="00C02869">
              <w:rPr>
                <w:rFonts w:ascii="Verdana" w:eastAsia="Verdana" w:hAnsi="Verdana" w:cs="Verdana"/>
                <w:sz w:val="18"/>
                <w:szCs w:val="18"/>
                <w:lang w:val="pt-BR"/>
              </w:rPr>
              <w:t xml:space="preserve"> - FGP</w:t>
            </w:r>
            <w:r w:rsidRPr="007540A6">
              <w:rPr>
                <w:rFonts w:ascii="Verdana" w:eastAsia="Verdana" w:hAnsi="Verdana" w:cs="Verdana"/>
                <w:sz w:val="18"/>
                <w:szCs w:val="18"/>
              </w:rPr>
              <w:t xml:space="preserve">, E A PARTE CONCEDENTE </w:t>
            </w:r>
            <w:r w:rsidRPr="007540A6">
              <w:rPr>
                <w:rFonts w:ascii="Verdana" w:eastAsia="Verdana" w:hAnsi="Verdana" w:cs="Verdana"/>
                <w:sz w:val="18"/>
                <w:szCs w:val="18"/>
                <w:highlight w:val="yellow"/>
              </w:rPr>
              <w:t xml:space="preserve"> NOME DA EMPRESA CONCEDENTE </w:t>
            </w:r>
            <w:r w:rsidRPr="007540A6">
              <w:rPr>
                <w:rFonts w:ascii="Verdana" w:eastAsia="Verdana" w:hAnsi="Verdana" w:cs="Verdana"/>
                <w:sz w:val="18"/>
                <w:szCs w:val="18"/>
              </w:rPr>
              <w:t>. OBSERVANDO A LEI 11.788, DE 25.09.2008 E A RESOLUÇÃO Nº 1, DE 21/01/2004, DA CÂMARA DE EDUCAÇÃO BÁSICA DO CONSELHO NACIONAL DE EDUCAÇÃO – CEB/CME</w:t>
            </w:r>
          </w:p>
          <w:p w:rsidR="00624566" w:rsidRPr="007540A6" w:rsidRDefault="00624566">
            <w:pPr>
              <w:rPr>
                <w:color w:val="FF0000"/>
              </w:rPr>
            </w:pPr>
          </w:p>
          <w:p w:rsidR="00624566" w:rsidRDefault="00624566"/>
        </w:tc>
      </w:tr>
      <w:tr w:rsidR="00624566">
        <w:trPr>
          <w:jc w:val="center"/>
        </w:trPr>
        <w:tc>
          <w:tcPr>
            <w:tcW w:w="6520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566" w:rsidRDefault="00624566">
            <w:pPr>
              <w:pStyle w:val="Ttulo1"/>
              <w:ind w:left="432" w:hanging="432"/>
              <w:rPr>
                <w:rFonts w:ascii="Verdana" w:eastAsia="Verdana" w:hAnsi="Verdana" w:cs="Verdana"/>
                <w:sz w:val="18"/>
                <w:szCs w:val="18"/>
              </w:rPr>
            </w:pPr>
          </w:p>
        </w:tc>
      </w:tr>
      <w:tr w:rsidR="00624566">
        <w:trPr>
          <w:jc w:val="center"/>
        </w:trPr>
        <w:tc>
          <w:tcPr>
            <w:tcW w:w="6520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24566" w:rsidRDefault="007F7432">
            <w:pPr>
              <w:pStyle w:val="Ttulo1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>PROCESSO/CONVÊNIO DE CONCESSÃO</w:t>
            </w:r>
          </w:p>
          <w:p w:rsidR="00624566" w:rsidRDefault="00687216">
            <w:pPr>
              <w:pStyle w:val="Ttulo1"/>
            </w:pPr>
            <w:r>
              <w:rPr>
                <w:rFonts w:ascii="Verdana" w:eastAsia="Verdana" w:hAnsi="Verdana" w:cs="Verdana"/>
                <w:sz w:val="18"/>
                <w:szCs w:val="18"/>
              </w:rPr>
              <w:t>DE ESTÁGIOS Nº ___/202</w:t>
            </w:r>
            <w:r>
              <w:rPr>
                <w:rFonts w:ascii="Verdana" w:eastAsia="Verdana" w:hAnsi="Verdana" w:cs="Verdana"/>
                <w:sz w:val="18"/>
                <w:szCs w:val="18"/>
                <w:lang w:val="pt-BR"/>
              </w:rPr>
              <w:t>3</w:t>
            </w:r>
            <w:r w:rsidR="007F7432">
              <w:rPr>
                <w:rFonts w:ascii="Verdana" w:eastAsia="Verdana" w:hAnsi="Verdana" w:cs="Verdana"/>
                <w:sz w:val="18"/>
                <w:szCs w:val="18"/>
              </w:rPr>
              <w:t>.</w:t>
            </w:r>
          </w:p>
          <w:p w:rsidR="00624566" w:rsidRDefault="007F7432">
            <w:pPr>
              <w:tabs>
                <w:tab w:val="left" w:pos="3667"/>
              </w:tabs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ab/>
            </w:r>
          </w:p>
        </w:tc>
      </w:tr>
    </w:tbl>
    <w:p w:rsidR="00624566" w:rsidRPr="00687216" w:rsidRDefault="007434FB">
      <w:pPr>
        <w:jc w:val="both"/>
        <w:rPr>
          <w:color w:val="FF0000"/>
        </w:rPr>
      </w:pPr>
      <w:r w:rsidRPr="00687216">
        <w:rPr>
          <w:rFonts w:ascii="Verdana" w:eastAsia="Verdana" w:hAnsi="Verdana" w:cs="Verdana"/>
          <w:sz w:val="18"/>
          <w:szCs w:val="18"/>
        </w:rPr>
        <w:t xml:space="preserve">A FACULDADE </w:t>
      </w:r>
      <w:r>
        <w:rPr>
          <w:rFonts w:ascii="Verdana" w:eastAsia="Verdana" w:hAnsi="Verdana" w:cs="Verdana"/>
          <w:sz w:val="18"/>
          <w:szCs w:val="18"/>
        </w:rPr>
        <w:t>GENNARI E PEARTREE (FGP) DE PEDERNEIRAS, MANTIDA PEL</w:t>
      </w:r>
      <w:r w:rsidR="007F7432" w:rsidRPr="00687216">
        <w:rPr>
          <w:rFonts w:ascii="Verdana" w:eastAsia="Verdana" w:hAnsi="Verdana" w:cs="Verdana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UNIÃO CULTURAL E EDUCACIONAL DE SÃO PAULO – UNICESP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, ASSOCIAÇÃO CIVIL COM CNPJ </w:t>
      </w:r>
      <w:r>
        <w:rPr>
          <w:rFonts w:ascii="Verdana" w:eastAsia="Verdana" w:hAnsi="Verdana" w:cs="Verdana"/>
          <w:sz w:val="20"/>
          <w:szCs w:val="20"/>
        </w:rPr>
        <w:t>22.278.785/0001-00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, sediada à </w:t>
      </w:r>
      <w:r>
        <w:rPr>
          <w:rFonts w:ascii="Verdana" w:eastAsia="Verdana" w:hAnsi="Verdana" w:cs="Verdana"/>
          <w:sz w:val="18"/>
          <w:szCs w:val="18"/>
        </w:rPr>
        <w:t>RUA PROF. MASSUD JOSÉ NACHEF, Nº2855, BAIRRO PARQUE DA COLINA, Fone: (14) 3284-4001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 - CEP: 17</w:t>
      </w:r>
      <w:r>
        <w:rPr>
          <w:rFonts w:ascii="Verdana" w:eastAsia="Verdana" w:hAnsi="Verdana" w:cs="Verdana"/>
          <w:sz w:val="18"/>
          <w:szCs w:val="18"/>
        </w:rPr>
        <w:t>285-110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 – </w:t>
      </w:r>
      <w:r>
        <w:rPr>
          <w:rFonts w:ascii="Verdana" w:eastAsia="Verdana" w:hAnsi="Verdana" w:cs="Verdana"/>
          <w:sz w:val="18"/>
          <w:szCs w:val="18"/>
        </w:rPr>
        <w:t>PEDERNEIRAS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/SP, </w:t>
      </w:r>
      <w:r>
        <w:rPr>
          <w:rFonts w:ascii="Verdana" w:eastAsia="Verdana" w:hAnsi="Verdana" w:cs="Verdana"/>
          <w:sz w:val="18"/>
          <w:szCs w:val="18"/>
        </w:rPr>
        <w:t>NESTE ATO REPRESENTADO POR SEU DIRETOR ACADÊMICO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, </w:t>
      </w:r>
      <w:r w:rsidR="00372A7C">
        <w:rPr>
          <w:rFonts w:ascii="Verdana" w:eastAsia="Verdana" w:hAnsi="Verdana" w:cs="Verdana"/>
          <w:sz w:val="18"/>
          <w:szCs w:val="18"/>
        </w:rPr>
        <w:t>SENHOR JOSÉ NORBERTO BASSO JUNIOR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, </w:t>
      </w:r>
      <w:r w:rsidR="00372A7C" w:rsidRPr="00687216">
        <w:rPr>
          <w:rFonts w:ascii="Verdana" w:eastAsia="Verdana" w:hAnsi="Verdana" w:cs="Verdana"/>
          <w:sz w:val="18"/>
          <w:szCs w:val="18"/>
        </w:rPr>
        <w:t>CONFORME ESTATUTO SOCIAL, INSCRITO NO CPF/SP SOB O Nº</w:t>
      </w:r>
      <w:r w:rsidR="00372A7C">
        <w:rPr>
          <w:rFonts w:ascii="Verdana" w:eastAsia="Verdana" w:hAnsi="Verdana" w:cs="Verdana"/>
          <w:sz w:val="18"/>
          <w:szCs w:val="18"/>
        </w:rPr>
        <w:t xml:space="preserve"> 096.343.978-24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, brasileiro, residente em </w:t>
      </w:r>
      <w:r w:rsidR="00372A7C">
        <w:rPr>
          <w:rFonts w:ascii="Verdana" w:eastAsia="Verdana" w:hAnsi="Verdana" w:cs="Verdana"/>
          <w:sz w:val="18"/>
          <w:szCs w:val="18"/>
        </w:rPr>
        <w:t>Barra Bonita</w:t>
      </w:r>
      <w:r w:rsidR="007F7432" w:rsidRPr="00687216">
        <w:rPr>
          <w:rFonts w:ascii="Verdana" w:eastAsia="Verdana" w:hAnsi="Verdana" w:cs="Verdana"/>
          <w:sz w:val="18"/>
          <w:szCs w:val="18"/>
        </w:rPr>
        <w:t xml:space="preserve">, SP.  </w:t>
      </w:r>
    </w:p>
    <w:p w:rsidR="00624566" w:rsidRDefault="00624566">
      <w:pPr>
        <w:pStyle w:val="Ttulo1"/>
        <w:tabs>
          <w:tab w:val="left" w:pos="0"/>
        </w:tabs>
        <w:ind w:left="15" w:hanging="15"/>
        <w:rPr>
          <w:rFonts w:ascii="Verdana" w:eastAsia="Verdana" w:hAnsi="Verdana" w:cs="Verdana"/>
          <w:b w:val="0"/>
          <w:sz w:val="18"/>
          <w:szCs w:val="18"/>
        </w:rPr>
      </w:pPr>
    </w:p>
    <w:p w:rsidR="00624566" w:rsidRDefault="007F7432">
      <w:pPr>
        <w:jc w:val="both"/>
        <w:rPr>
          <w:rFonts w:ascii="Verdana" w:eastAsia="Verdana" w:hAnsi="Verdana" w:cs="Verdana"/>
          <w:sz w:val="18"/>
          <w:szCs w:val="18"/>
        </w:rPr>
      </w:pPr>
      <w:r w:rsidRPr="007540A6">
        <w:rPr>
          <w:rFonts w:ascii="Verdana" w:eastAsia="Verdana" w:hAnsi="Verdana" w:cs="Verdana"/>
          <w:sz w:val="18"/>
          <w:szCs w:val="18"/>
        </w:rPr>
        <w:t xml:space="preserve">PARTE CONCEDENTE: </w:t>
      </w:r>
      <w:r w:rsidRPr="007540A6">
        <w:rPr>
          <w:rFonts w:ascii="Verdana" w:eastAsia="Verdana" w:hAnsi="Verdana" w:cs="Verdana"/>
          <w:color w:val="FF0000"/>
          <w:sz w:val="18"/>
          <w:szCs w:val="18"/>
        </w:rPr>
        <w:t>NOME DA EMPRESA CONCEDENTE</w:t>
      </w:r>
      <w:r w:rsidRPr="007540A6">
        <w:rPr>
          <w:rFonts w:ascii="Verdana" w:eastAsia="Verdana" w:hAnsi="Verdana" w:cs="Verdana"/>
          <w:sz w:val="18"/>
          <w:szCs w:val="18"/>
        </w:rPr>
        <w:t xml:space="preserve">, inscrição no CNPJ/Órgão de classe sob o </w:t>
      </w:r>
      <w:r w:rsidRPr="007540A6">
        <w:rPr>
          <w:rFonts w:ascii="Verdana" w:eastAsia="Verdana" w:hAnsi="Verdana" w:cs="Verdana"/>
          <w:color w:val="FF0000"/>
          <w:sz w:val="18"/>
          <w:szCs w:val="18"/>
        </w:rPr>
        <w:t>00000000/0000</w:t>
      </w:r>
      <w:r w:rsidRPr="007540A6">
        <w:rPr>
          <w:rFonts w:ascii="Verdana" w:eastAsia="Verdana" w:hAnsi="Verdana" w:cs="Verdana"/>
          <w:sz w:val="18"/>
          <w:szCs w:val="18"/>
        </w:rPr>
        <w:t xml:space="preserve">, com endereço à </w:t>
      </w:r>
      <w:proofErr w:type="spellStart"/>
      <w:r w:rsidRPr="007540A6">
        <w:rPr>
          <w:rFonts w:ascii="Verdana" w:eastAsia="Verdana" w:hAnsi="Verdana" w:cs="Verdana"/>
          <w:color w:val="FF0000"/>
          <w:sz w:val="18"/>
          <w:szCs w:val="18"/>
        </w:rPr>
        <w:t>xxxxx</w:t>
      </w:r>
      <w:proofErr w:type="spellEnd"/>
      <w:r w:rsidRPr="007540A6">
        <w:rPr>
          <w:rFonts w:ascii="Verdana" w:eastAsia="Verdana" w:hAnsi="Verdana" w:cs="Verdana"/>
          <w:sz w:val="18"/>
          <w:szCs w:val="18"/>
        </w:rPr>
        <w:t xml:space="preserve">, N° </w:t>
      </w:r>
      <w:r w:rsidRPr="007540A6">
        <w:rPr>
          <w:rFonts w:ascii="Verdana" w:eastAsia="Verdana" w:hAnsi="Verdana" w:cs="Verdana"/>
          <w:color w:val="FF0000"/>
          <w:sz w:val="18"/>
          <w:szCs w:val="18"/>
        </w:rPr>
        <w:t>0000</w:t>
      </w:r>
      <w:r w:rsidRPr="007540A6">
        <w:rPr>
          <w:rFonts w:ascii="Verdana" w:eastAsia="Verdana" w:hAnsi="Verdana" w:cs="Verdana"/>
          <w:sz w:val="18"/>
          <w:szCs w:val="18"/>
        </w:rPr>
        <w:t xml:space="preserve">, BAIRRO </w:t>
      </w:r>
      <w:proofErr w:type="spellStart"/>
      <w:r w:rsidRPr="007540A6">
        <w:rPr>
          <w:rFonts w:ascii="Verdana" w:eastAsia="Verdana" w:hAnsi="Verdana" w:cs="Verdana"/>
          <w:color w:val="FF0000"/>
          <w:sz w:val="18"/>
          <w:szCs w:val="18"/>
        </w:rPr>
        <w:t>xxxx</w:t>
      </w:r>
      <w:proofErr w:type="spellEnd"/>
      <w:r w:rsidRPr="007540A6">
        <w:rPr>
          <w:rFonts w:ascii="Verdana" w:eastAsia="Verdana" w:hAnsi="Verdana" w:cs="Verdana"/>
          <w:color w:val="FF0000"/>
          <w:sz w:val="18"/>
          <w:szCs w:val="18"/>
        </w:rPr>
        <w:t xml:space="preserve"> </w:t>
      </w:r>
      <w:r w:rsidRPr="007540A6">
        <w:rPr>
          <w:rFonts w:ascii="Verdana" w:eastAsia="Verdana" w:hAnsi="Verdana" w:cs="Verdana"/>
          <w:sz w:val="18"/>
          <w:szCs w:val="18"/>
        </w:rPr>
        <w:t xml:space="preserve">– CIDADE: </w:t>
      </w:r>
      <w:r w:rsidRPr="007540A6">
        <w:rPr>
          <w:rFonts w:ascii="Verdana" w:eastAsia="Verdana" w:hAnsi="Verdana" w:cs="Verdana"/>
          <w:color w:val="FF0000"/>
          <w:sz w:val="18"/>
          <w:szCs w:val="18"/>
        </w:rPr>
        <w:t>XXXXX</w:t>
      </w:r>
      <w:r w:rsidRPr="007540A6">
        <w:rPr>
          <w:rFonts w:ascii="Verdana" w:eastAsia="Verdana" w:hAnsi="Verdana" w:cs="Verdana"/>
          <w:sz w:val="18"/>
          <w:szCs w:val="18"/>
        </w:rPr>
        <w:t xml:space="preserve"> - UF: </w:t>
      </w:r>
      <w:r w:rsidRPr="007540A6">
        <w:rPr>
          <w:rFonts w:ascii="Verdana" w:eastAsia="Verdana" w:hAnsi="Verdana" w:cs="Verdana"/>
          <w:color w:val="FF0000"/>
          <w:sz w:val="18"/>
          <w:szCs w:val="18"/>
        </w:rPr>
        <w:t>SP</w:t>
      </w:r>
      <w:r w:rsidRPr="007540A6">
        <w:rPr>
          <w:rFonts w:ascii="Verdana" w:eastAsia="Verdana" w:hAnsi="Verdana" w:cs="Verdana"/>
          <w:sz w:val="18"/>
          <w:szCs w:val="18"/>
        </w:rPr>
        <w:t>, CEP:</w:t>
      </w:r>
      <w:r w:rsidRPr="007540A6">
        <w:rPr>
          <w:rFonts w:ascii="Verdana" w:eastAsia="Verdana" w:hAnsi="Verdana" w:cs="Verdana"/>
          <w:color w:val="FF0000"/>
          <w:sz w:val="18"/>
          <w:szCs w:val="18"/>
        </w:rPr>
        <w:t xml:space="preserve"> </w:t>
      </w:r>
      <w:proofErr w:type="gramStart"/>
      <w:r w:rsidRPr="007540A6">
        <w:rPr>
          <w:rFonts w:ascii="Verdana" w:eastAsia="Verdana" w:hAnsi="Verdana" w:cs="Verdana"/>
          <w:color w:val="FF0000"/>
          <w:sz w:val="18"/>
          <w:szCs w:val="18"/>
        </w:rPr>
        <w:t>0000000</w:t>
      </w:r>
      <w:r w:rsidRPr="007540A6">
        <w:rPr>
          <w:rFonts w:ascii="Verdana" w:eastAsia="Verdana" w:hAnsi="Verdana" w:cs="Verdana"/>
          <w:sz w:val="18"/>
          <w:szCs w:val="18"/>
        </w:rPr>
        <w:t xml:space="preserve">, Contato </w:t>
      </w:r>
      <w:r w:rsidRPr="007540A6">
        <w:rPr>
          <w:rFonts w:ascii="Verdana" w:eastAsia="Verdana" w:hAnsi="Verdana" w:cs="Verdana"/>
          <w:color w:val="FF0000"/>
          <w:sz w:val="18"/>
          <w:szCs w:val="18"/>
        </w:rPr>
        <w:t>(00)</w:t>
      </w:r>
      <w:proofErr w:type="gramEnd"/>
      <w:r w:rsidRPr="007540A6">
        <w:rPr>
          <w:rFonts w:ascii="Verdana" w:eastAsia="Verdana" w:hAnsi="Verdana" w:cs="Verdana"/>
          <w:color w:val="FF0000"/>
          <w:sz w:val="18"/>
          <w:szCs w:val="18"/>
        </w:rPr>
        <w:t xml:space="preserve"> 0000000</w:t>
      </w:r>
      <w:r w:rsidRPr="007540A6">
        <w:rPr>
          <w:rFonts w:ascii="Verdana" w:eastAsia="Verdana" w:hAnsi="Verdana" w:cs="Verdana"/>
          <w:sz w:val="18"/>
          <w:szCs w:val="18"/>
        </w:rPr>
        <w:t xml:space="preserve">, E-mail: </w:t>
      </w:r>
      <w:proofErr w:type="spellStart"/>
      <w:r w:rsidRPr="007540A6">
        <w:rPr>
          <w:rFonts w:ascii="Verdana" w:eastAsia="Verdana" w:hAnsi="Verdana" w:cs="Verdana"/>
          <w:color w:val="FF0000"/>
          <w:sz w:val="18"/>
          <w:szCs w:val="18"/>
        </w:rPr>
        <w:t>xxxxx</w:t>
      </w:r>
      <w:proofErr w:type="spellEnd"/>
      <w:r w:rsidRPr="007540A6">
        <w:rPr>
          <w:rFonts w:ascii="Verdana" w:eastAsia="Verdana" w:hAnsi="Verdana" w:cs="Verdana"/>
          <w:sz w:val="18"/>
          <w:szCs w:val="18"/>
        </w:rPr>
        <w:t xml:space="preserve"> representada por </w:t>
      </w:r>
      <w:proofErr w:type="spellStart"/>
      <w:r w:rsidRPr="007540A6">
        <w:rPr>
          <w:rFonts w:ascii="Verdana" w:eastAsia="Verdana" w:hAnsi="Verdana" w:cs="Verdana"/>
          <w:color w:val="FF0000"/>
          <w:sz w:val="18"/>
          <w:szCs w:val="18"/>
        </w:rPr>
        <w:t>xxxxxxx</w:t>
      </w:r>
      <w:proofErr w:type="spellEnd"/>
      <w:r w:rsidRPr="007540A6">
        <w:rPr>
          <w:rFonts w:ascii="Verdana" w:eastAsia="Verdana" w:hAnsi="Verdana" w:cs="Verdana"/>
          <w:sz w:val="18"/>
          <w:szCs w:val="18"/>
        </w:rPr>
        <w:t xml:space="preserve"> RG  </w:t>
      </w:r>
      <w:proofErr w:type="spellStart"/>
      <w:r w:rsidRPr="007540A6">
        <w:rPr>
          <w:rFonts w:ascii="Verdana" w:eastAsia="Verdana" w:hAnsi="Verdana" w:cs="Verdana"/>
          <w:color w:val="FF0000"/>
          <w:sz w:val="18"/>
          <w:szCs w:val="18"/>
        </w:rPr>
        <w:t>xxxxx</w:t>
      </w:r>
      <w:proofErr w:type="spellEnd"/>
      <w:r w:rsidRPr="007540A6">
        <w:rPr>
          <w:rFonts w:ascii="Verdana" w:eastAsia="Verdana" w:hAnsi="Verdana" w:cs="Verdana"/>
          <w:color w:val="FF0000"/>
          <w:sz w:val="18"/>
          <w:szCs w:val="18"/>
        </w:rPr>
        <w:t xml:space="preserve"> SSP/SP,</w:t>
      </w:r>
      <w:r w:rsidRPr="007540A6">
        <w:rPr>
          <w:rFonts w:ascii="Verdana" w:eastAsia="Verdana" w:hAnsi="Verdana" w:cs="Verdana"/>
          <w:sz w:val="18"/>
          <w:szCs w:val="18"/>
        </w:rPr>
        <w:t xml:space="preserve"> resolvem firmar o</w:t>
      </w:r>
      <w:r>
        <w:rPr>
          <w:rFonts w:ascii="Verdana" w:eastAsia="Verdana" w:hAnsi="Verdana" w:cs="Verdana"/>
          <w:sz w:val="18"/>
          <w:szCs w:val="18"/>
        </w:rPr>
        <w:t xml:space="preserve"> presente Convênio de Concessão de Estágio observando as determinações constantes da Lei nº 11.788, de 25.09.2008 e da Resolução nº 1, de 21 de janeiro de 2004, da Câmara de Educação Básica do Conselho Nacional de Educação – CEB/CME, mediante as cláusulas e condições a seguir estabelecidas.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CLÁUSULA PRIMEIRA: DO OBJETO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 w:val="0"/>
          <w:sz w:val="16"/>
          <w:szCs w:val="16"/>
        </w:rPr>
        <w:t xml:space="preserve">O presente Convênio tem por objeto a regulamentação das condições de realização de estágio, obrigatório ou não, de alunos do </w:t>
      </w:r>
      <w:r w:rsidR="007540A6">
        <w:rPr>
          <w:rFonts w:ascii="Verdana" w:eastAsia="Verdana" w:hAnsi="Verdana" w:cs="Verdana"/>
          <w:b w:val="0"/>
          <w:sz w:val="16"/>
          <w:szCs w:val="16"/>
          <w:lang w:val="pt-BR"/>
        </w:rPr>
        <w:t>FGP</w:t>
      </w:r>
      <w:r>
        <w:rPr>
          <w:rFonts w:ascii="Verdana" w:eastAsia="Verdana" w:hAnsi="Verdana" w:cs="Verdana"/>
          <w:b w:val="0"/>
          <w:sz w:val="16"/>
          <w:szCs w:val="16"/>
        </w:rPr>
        <w:t xml:space="preserve"> na Parte Concedente, sendo este um ato educativo escolar supervisionado, desenvolvido no ambiente de trabalho, que visa à preparação para o trabalho produtivo de educandos que estejam frequentando ensino regular, visando o aprendizado de competências próprias da atividade profissional e a contextualização curricular, objetivando o desenvolvimento do educando para a vida cidadã e para o trabalho.</w:t>
      </w:r>
      <w:r>
        <w:rPr>
          <w:rFonts w:ascii="Verdana" w:eastAsia="Verdana" w:hAnsi="Verdana" w:cs="Verdana"/>
          <w:sz w:val="16"/>
          <w:szCs w:val="16"/>
        </w:rPr>
        <w:t xml:space="preserve"> 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Pr="007540A6" w:rsidRDefault="007F7432">
      <w:pPr>
        <w:pStyle w:val="Ttulo1"/>
        <w:rPr>
          <w:rFonts w:ascii="Verdana" w:eastAsia="Verdana" w:hAnsi="Verdana" w:cs="Verdana"/>
          <w:sz w:val="16"/>
          <w:szCs w:val="16"/>
          <w:lang w:val="pt-BR"/>
        </w:rPr>
      </w:pPr>
      <w:r>
        <w:rPr>
          <w:rFonts w:ascii="Verdana" w:eastAsia="Verdana" w:hAnsi="Verdana" w:cs="Verdana"/>
          <w:sz w:val="16"/>
          <w:szCs w:val="16"/>
        </w:rPr>
        <w:t xml:space="preserve">CLÁUSULA SEGUNDA - DAS OBRIGAÇÕES DA </w:t>
      </w:r>
      <w:r w:rsidR="007540A6">
        <w:rPr>
          <w:rFonts w:ascii="Verdana" w:eastAsia="Verdana" w:hAnsi="Verdana" w:cs="Verdana"/>
          <w:sz w:val="16"/>
          <w:szCs w:val="16"/>
          <w:lang w:val="pt-BR"/>
        </w:rPr>
        <w:t>FGP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  <w:t xml:space="preserve">A </w:t>
      </w:r>
      <w:r w:rsidR="007540A6">
        <w:rPr>
          <w:rFonts w:ascii="Verdana" w:eastAsia="Verdana" w:hAnsi="Verdana" w:cs="Verdana"/>
          <w:sz w:val="16"/>
          <w:szCs w:val="16"/>
          <w:lang w:val="pt-BR"/>
        </w:rPr>
        <w:t>FGP</w:t>
      </w:r>
      <w:r>
        <w:rPr>
          <w:rFonts w:ascii="Verdana" w:eastAsia="Verdana" w:hAnsi="Verdana" w:cs="Verdana"/>
          <w:sz w:val="16"/>
          <w:szCs w:val="16"/>
        </w:rPr>
        <w:t xml:space="preserve"> fica obrigada a:</w:t>
      </w:r>
    </w:p>
    <w:p w:rsidR="00624566" w:rsidRDefault="007F7432">
      <w:pPr>
        <w:pStyle w:val="Ttulo1"/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 w:val="0"/>
          <w:sz w:val="16"/>
          <w:szCs w:val="16"/>
        </w:rPr>
        <w:t xml:space="preserve">I – Celebrar termo de compromisso com o educando ou com seu representante ou assistente legal, quando ele for absoluta ou relativamente incapaz, e com a parte concedente, indicando as condições de adequação do estágio à proposta pedagógica do curso, à etapa e modalidade da formação escolar do estudante e ao horário e calendário escolar; 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II – Avaliar as instalações da parte concedente do estágio e sua adequação à formação cultural e profissional do educando;</w:t>
      </w:r>
    </w:p>
    <w:p w:rsidR="00624566" w:rsidRDefault="00624566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III – Indicar professor orientador, da área a ser desenvolvida no estágio, como responsável pelo acompanhamento e avaliação das atividades do estagiário;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IV – Exigir do educando a apresentação periódica, em prazo não superior a 6 (seis) meses, de relatório das atividades;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V – Zelar pelo cumprimento do termo de compromisso, reorientando o estagiário para outro local em caso de descumprimento de suas normas;</w:t>
      </w: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</w: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  <w:t>VI – Elaborar normas complementares e instrumentos de avaliação dos estágios de seus educandos;</w:t>
      </w: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</w: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  <w:t>VII – Comunicar à parte concedente do estágio, no início do período letivo, as datas de realização de avaliações escolares ou acadêmicas;</w:t>
      </w:r>
      <w:proofErr w:type="gramStart"/>
      <w:r>
        <w:rPr>
          <w:rFonts w:ascii="Verdana" w:eastAsia="Verdana" w:hAnsi="Verdana" w:cs="Verdana"/>
          <w:sz w:val="16"/>
          <w:szCs w:val="16"/>
        </w:rPr>
        <w:t xml:space="preserve">  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  <w:proofErr w:type="gramEnd"/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lastRenderedPageBreak/>
        <w:tab/>
        <w:t>VIII - Desenvolver conjuntamente com a empresa acima citada os objetivos e programas deste Convênio de concessão de estágio;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  <w:t>IX - Credenciar representantes para entendimento entre os partícipes;</w:t>
      </w: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  <w:t xml:space="preserve"> X - Reservar ambiente físico para desenvolvimento dos programas e cumprimento dos objetivos deste Convênio de Parceira;</w:t>
      </w: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</w: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  <w:t xml:space="preserve"> XI - Recrutar e encaminhar alunos que participarão da seleção oferecida pela empresa concedente dos estágios;</w:t>
      </w:r>
    </w:p>
    <w:p w:rsidR="00624566" w:rsidRDefault="00624566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7F7432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ab/>
        <w:t xml:space="preserve">    XII - Permitir o trânsito dos representantes e dirigentes credenciados nas áreas técnicas de formação de alunos, para maior conhecimento das atividades a serem oferecidas e desenvolvidas por esta Faculdade.</w:t>
      </w:r>
    </w:p>
    <w:p w:rsidR="00624566" w:rsidRDefault="00624566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XIII - Assinar, como parte interveniente, o Termo de Compromisso para todos os candidatos aceitos para estagiar na empresa concedente do estágio de acordo com a legislação vigente;</w:t>
      </w:r>
    </w:p>
    <w:p w:rsidR="00624566" w:rsidRDefault="00624566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XIV- Prestar, por intermédio dos Departamentos, Coordenadorias e setores envolvidos, o apoio técnico necessário para o desenvolvimento das atividades previstas no objeto deste Convênio de Parceria;</w:t>
      </w:r>
    </w:p>
    <w:p w:rsidR="00624566" w:rsidRDefault="00624566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XV – Determinar o desligamento do estudante do estágio no qual sejam desenvolvidas atividades não compatíveis com a programação curricular estabelecida para cada curso;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tab/>
        <w:t xml:space="preserve">XVI – Organizar o </w:t>
      </w:r>
      <w:r>
        <w:rPr>
          <w:rFonts w:ascii="Verdana" w:eastAsia="Verdana" w:hAnsi="Verdana" w:cs="Verdana"/>
          <w:color w:val="000000"/>
          <w:sz w:val="16"/>
          <w:szCs w:val="16"/>
        </w:rPr>
        <w:t>Cadastro de Partes Cedentes</w:t>
      </w:r>
      <w:r>
        <w:rPr>
          <w:rFonts w:ascii="Verdana" w:eastAsia="Verdana" w:hAnsi="Verdana" w:cs="Verdana"/>
          <w:color w:val="FF0000"/>
          <w:sz w:val="16"/>
          <w:szCs w:val="16"/>
        </w:rPr>
        <w:t>,</w:t>
      </w:r>
      <w:r>
        <w:rPr>
          <w:rFonts w:ascii="Verdana" w:eastAsia="Verdana" w:hAnsi="Verdana" w:cs="Verdana"/>
          <w:sz w:val="16"/>
          <w:szCs w:val="16"/>
        </w:rPr>
        <w:t xml:space="preserve"> previsto no artigo 6º da Lei 11.788/2008.</w:t>
      </w:r>
    </w:p>
    <w:p w:rsidR="00624566" w:rsidRDefault="00624566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7F7432">
      <w:pPr>
        <w:pStyle w:val="Ttulo1"/>
        <w:jc w:val="both"/>
      </w:pPr>
      <w:r>
        <w:rPr>
          <w:rFonts w:ascii="Verdana" w:eastAsia="Verdana" w:hAnsi="Verdana" w:cs="Verdana"/>
          <w:b w:val="0"/>
          <w:sz w:val="16"/>
          <w:szCs w:val="16"/>
        </w:rPr>
        <w:t xml:space="preserve">         XVII - Elaborar em acordo das 3 (três) partes o plano de atividades do estagiário a que se refere o inciso II do caput do art. 3</w:t>
      </w:r>
      <w:r>
        <w:rPr>
          <w:rFonts w:ascii="Verdana" w:eastAsia="Verdana" w:hAnsi="Verdana" w:cs="Verdana"/>
          <w:b w:val="0"/>
          <w:sz w:val="16"/>
          <w:szCs w:val="16"/>
          <w:vertAlign w:val="superscript"/>
        </w:rPr>
        <w:t>o</w:t>
      </w:r>
      <w:r>
        <w:rPr>
          <w:rFonts w:ascii="Verdana" w:eastAsia="Verdana" w:hAnsi="Verdana" w:cs="Verdana"/>
          <w:b w:val="0"/>
          <w:sz w:val="16"/>
          <w:szCs w:val="16"/>
        </w:rPr>
        <w:t xml:space="preserve"> da Lei 11.788/08, que será incorporado ao termo de compromisso. </w:t>
      </w:r>
    </w:p>
    <w:p w:rsidR="00624566" w:rsidRDefault="00624566">
      <w:pPr>
        <w:rPr>
          <w:sz w:val="16"/>
          <w:szCs w:val="16"/>
        </w:rPr>
      </w:pP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CLÁUSULA TERCEIRA - DAS OBRIGAÇÕES DA CONCEDENTE</w:t>
      </w: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</w: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 xml:space="preserve">             A CONCEDENTE FICA OBRIGADA A: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 w:val="0"/>
          <w:sz w:val="16"/>
          <w:szCs w:val="16"/>
        </w:rPr>
        <w:t>I – Celebrar termo de compromisso</w:t>
      </w:r>
      <w:r>
        <w:rPr>
          <w:rFonts w:ascii="Verdana" w:eastAsia="Verdana" w:hAnsi="Verdana" w:cs="Verdana"/>
          <w:b w:val="0"/>
          <w:color w:val="FF0000"/>
          <w:sz w:val="16"/>
          <w:szCs w:val="16"/>
        </w:rPr>
        <w:t xml:space="preserve"> </w:t>
      </w:r>
      <w:r>
        <w:rPr>
          <w:rFonts w:ascii="Verdana" w:eastAsia="Verdana" w:hAnsi="Verdana" w:cs="Verdana"/>
          <w:b w:val="0"/>
          <w:sz w:val="16"/>
          <w:szCs w:val="16"/>
        </w:rPr>
        <w:t>com a instituição de ensino e o educando, zelando por seu cumprimento;</w:t>
      </w:r>
    </w:p>
    <w:p w:rsidR="00624566" w:rsidRDefault="00624566">
      <w:pPr>
        <w:jc w:val="both"/>
        <w:rPr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II – Ofertar instalações que tenham condições de proporcionar ao educando atividades de aprendizagem social, profissional e cultural;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III – indicar funcionário de seu quadro de pessoal, com formação ou experiência profissional na área de conhecimento desenvolvida no curso do estagiário, para orientar e supervisionar até 10 (dez) estagiários simultaneamente;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IV – Contratar</w:t>
      </w:r>
      <w:r w:rsidR="00E97476">
        <w:rPr>
          <w:rFonts w:ascii="Verdana" w:eastAsia="Verdana" w:hAnsi="Verdana" w:cs="Verdana"/>
          <w:b w:val="0"/>
          <w:sz w:val="16"/>
          <w:szCs w:val="16"/>
          <w:lang w:val="pt-BR"/>
        </w:rPr>
        <w:t xml:space="preserve"> ou não</w:t>
      </w:r>
      <w:r>
        <w:rPr>
          <w:rFonts w:ascii="Verdana" w:eastAsia="Verdana" w:hAnsi="Verdana" w:cs="Verdana"/>
          <w:b w:val="0"/>
          <w:sz w:val="16"/>
          <w:szCs w:val="16"/>
        </w:rPr>
        <w:t xml:space="preserve"> em favor do estagiário seguro contra acidentes pessoais, cuja apólice seja compatível com valores de mercado, conforme fique estabelecido no termo de compromisso;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  <w:bookmarkStart w:id="0" w:name="_GoBack"/>
      <w:bookmarkEnd w:id="0"/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V – Por ocasião do desligamento do estagiário, entregar termo de realização do estágio com indicação resumida das atividades desenvolvidas, dos períodos e da avaliação de desempenho;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VI – Manter à disposição da fiscalização documentos que comprovem a relação de estágio;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VII – Enviar à instituição de ensino, com periodicidade mínima de 6 (seis) meses, relatório de atividades, em duas vias, com vista obrigatória ao estagiário;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ab/>
        <w:t>VIII – Cumprir o que estabelece a Lei 11.788, de 25.09.2008, no que dispõe sobre estágios;</w:t>
      </w:r>
      <w:r>
        <w:rPr>
          <w:rFonts w:ascii="Verdana" w:eastAsia="Verdana" w:hAnsi="Verdana" w:cs="Verdana"/>
          <w:b w:val="0"/>
          <w:sz w:val="16"/>
          <w:szCs w:val="16"/>
        </w:rPr>
        <w:tab/>
      </w:r>
    </w:p>
    <w:p w:rsidR="00624566" w:rsidRDefault="00624566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IX – Fornecer todos os materiais necessários à realização dos estágios, bem como Equipamento de Proteção Individual e Coletivo – EPI e EPC;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ab/>
        <w:t xml:space="preserve">X - Fornecer informações a </w:t>
      </w:r>
      <w:r w:rsidR="003E199E">
        <w:rPr>
          <w:rFonts w:ascii="Verdana" w:eastAsia="Verdana" w:hAnsi="Verdana" w:cs="Verdana"/>
          <w:b w:val="0"/>
          <w:sz w:val="16"/>
          <w:szCs w:val="16"/>
        </w:rPr>
        <w:t>FGP</w:t>
      </w:r>
      <w:r>
        <w:rPr>
          <w:rFonts w:ascii="Verdana" w:eastAsia="Verdana" w:hAnsi="Verdana" w:cs="Verdana"/>
          <w:b w:val="0"/>
          <w:sz w:val="16"/>
          <w:szCs w:val="16"/>
        </w:rPr>
        <w:t xml:space="preserve"> sobre o desempenho dos estagiários, sempre que solicitado pela </w:t>
      </w:r>
      <w:r w:rsidR="003E199E">
        <w:rPr>
          <w:rFonts w:ascii="Verdana" w:eastAsia="Verdana" w:hAnsi="Verdana" w:cs="Verdana"/>
          <w:b w:val="0"/>
          <w:sz w:val="16"/>
          <w:szCs w:val="16"/>
        </w:rPr>
        <w:t>FGP</w:t>
      </w:r>
      <w:r>
        <w:rPr>
          <w:rFonts w:ascii="Verdana" w:eastAsia="Verdana" w:hAnsi="Verdana" w:cs="Verdana"/>
          <w:b w:val="0"/>
          <w:sz w:val="16"/>
          <w:szCs w:val="16"/>
        </w:rPr>
        <w:t>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ab/>
        <w:t xml:space="preserve">XI - Informar a </w:t>
      </w:r>
      <w:r w:rsidR="00687216">
        <w:rPr>
          <w:rFonts w:ascii="Verdana" w:eastAsia="Verdana" w:hAnsi="Verdana" w:cs="Verdana"/>
          <w:b w:val="0"/>
          <w:sz w:val="16"/>
          <w:szCs w:val="16"/>
          <w:lang w:val="pt-BR"/>
        </w:rPr>
        <w:t>FGP</w:t>
      </w:r>
      <w:r>
        <w:rPr>
          <w:rFonts w:ascii="Verdana" w:eastAsia="Verdana" w:hAnsi="Verdana" w:cs="Verdana"/>
          <w:b w:val="0"/>
          <w:sz w:val="16"/>
          <w:szCs w:val="16"/>
        </w:rPr>
        <w:t xml:space="preserve"> o desligamento de estagiário;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 w:val="0"/>
          <w:sz w:val="16"/>
          <w:szCs w:val="16"/>
        </w:rPr>
        <w:t>XII Colaborar na elaboração do Plano de Atividades do Estagiário conjuntamente com o professor orientador do estágio e o aluno estagiário;</w:t>
      </w:r>
    </w:p>
    <w:p w:rsidR="00624566" w:rsidRDefault="00624566">
      <w:pPr>
        <w:pStyle w:val="Ttulo1"/>
        <w:jc w:val="both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 xml:space="preserve">     XIIII - </w:t>
      </w:r>
      <w:proofErr w:type="gramStart"/>
      <w:r>
        <w:rPr>
          <w:rFonts w:ascii="Verdana" w:eastAsia="Verdana" w:hAnsi="Verdana" w:cs="Verdana"/>
          <w:sz w:val="16"/>
          <w:szCs w:val="16"/>
        </w:rPr>
        <w:t>Implementar</w:t>
      </w:r>
      <w:proofErr w:type="gramEnd"/>
      <w:r>
        <w:rPr>
          <w:rFonts w:ascii="Verdana" w:eastAsia="Verdana" w:hAnsi="Verdana" w:cs="Verdana"/>
          <w:sz w:val="16"/>
          <w:szCs w:val="16"/>
        </w:rPr>
        <w:t xml:space="preserve"> as recomendações da legislação relacionada à saúde e segurança do trabalho.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</w:pPr>
      <w:r>
        <w:rPr>
          <w:rFonts w:ascii="Verdana" w:eastAsia="Verdana" w:hAnsi="Verdana" w:cs="Verdana"/>
          <w:sz w:val="16"/>
          <w:szCs w:val="16"/>
        </w:rPr>
        <w:lastRenderedPageBreak/>
        <w:t>Parágrafo Único</w:t>
      </w:r>
      <w:r>
        <w:rPr>
          <w:rFonts w:ascii="Verdana" w:eastAsia="Verdana" w:hAnsi="Verdana" w:cs="Verdana"/>
          <w:b w:val="0"/>
          <w:sz w:val="16"/>
          <w:szCs w:val="16"/>
        </w:rPr>
        <w:t xml:space="preserve"> - No caso de estágio obrigatório, a responsabilidade pela contratação do seguro de que trata o inciso IV do caput deste artigo poderá, alternativamente, ser assumida pela instituição de ensino, devendo a aquiescência constar expressamente do Termo de Compromisso correspondente;</w:t>
      </w:r>
    </w:p>
    <w:p w:rsidR="00624566" w:rsidRDefault="007F7432">
      <w:pPr>
        <w:jc w:val="both"/>
      </w:pPr>
      <w:r>
        <w:rPr>
          <w:sz w:val="16"/>
          <w:szCs w:val="16"/>
        </w:rPr>
        <w:tab/>
      </w: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CLÁUSULA QUARTA: DO ESTÁGIO CURRICULAR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 w:val="0"/>
          <w:sz w:val="16"/>
          <w:szCs w:val="16"/>
        </w:rPr>
        <w:t>Estágio é ato educativo escolar supervisionado, desenvolvido no ambiente de trabalho, que visa à preparação para o trabalho produtivo de educandos que estejam frequentando o ensino regular na F</w:t>
      </w:r>
      <w:r w:rsidR="00687216">
        <w:rPr>
          <w:rFonts w:ascii="Verdana" w:eastAsia="Verdana" w:hAnsi="Verdana" w:cs="Verdana"/>
          <w:b w:val="0"/>
          <w:sz w:val="16"/>
          <w:szCs w:val="16"/>
          <w:lang w:val="pt-BR"/>
        </w:rPr>
        <w:t>GP</w:t>
      </w:r>
      <w:r>
        <w:rPr>
          <w:rFonts w:ascii="Verdana" w:eastAsia="Verdana" w:hAnsi="Verdana" w:cs="Verdana"/>
          <w:b w:val="0"/>
          <w:sz w:val="16"/>
          <w:szCs w:val="16"/>
        </w:rPr>
        <w:t xml:space="preserve">, fazendo parte do projeto pedagógico do curso, além de integrar o itinerário formativo do educando. 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/>
          <w:sz w:val="16"/>
          <w:szCs w:val="16"/>
        </w:rPr>
        <w:t>Parágrafo Primeiro</w:t>
      </w:r>
      <w:r>
        <w:rPr>
          <w:rFonts w:ascii="Verdana" w:eastAsia="Verdana" w:hAnsi="Verdana" w:cs="Verdana"/>
          <w:sz w:val="16"/>
          <w:szCs w:val="16"/>
        </w:rPr>
        <w:t xml:space="preserve"> – O estágio poderá ser obrigatório ou </w:t>
      </w:r>
      <w:proofErr w:type="gramStart"/>
      <w:r>
        <w:rPr>
          <w:rFonts w:ascii="Verdana" w:eastAsia="Verdana" w:hAnsi="Verdana" w:cs="Verdana"/>
          <w:sz w:val="16"/>
          <w:szCs w:val="16"/>
        </w:rPr>
        <w:t>não-obrigatório</w:t>
      </w:r>
      <w:proofErr w:type="gramEnd"/>
      <w:r>
        <w:rPr>
          <w:rFonts w:ascii="Verdana" w:eastAsia="Verdana" w:hAnsi="Verdana" w:cs="Verdana"/>
          <w:sz w:val="16"/>
          <w:szCs w:val="16"/>
        </w:rPr>
        <w:t>, conforme determinação das diretrizes curriculares da etapa, modalidade e área de ensino e do projeto pedagógico do curso.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/>
          <w:sz w:val="16"/>
          <w:szCs w:val="16"/>
        </w:rPr>
        <w:t>Parágrafo Segundo</w:t>
      </w:r>
      <w:r>
        <w:rPr>
          <w:rFonts w:ascii="Verdana" w:eastAsia="Verdana" w:hAnsi="Verdana" w:cs="Verdana"/>
          <w:sz w:val="16"/>
          <w:szCs w:val="16"/>
        </w:rPr>
        <w:t xml:space="preserve"> – Estágio obrigatório é aquele definido como tal no projeto do curso, cuja carga horária é requisito para a aprovação e obtenção de diploma.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/>
          <w:sz w:val="16"/>
          <w:szCs w:val="16"/>
        </w:rPr>
        <w:t>Parágrafo Terceiro</w:t>
      </w:r>
      <w:r>
        <w:rPr>
          <w:rFonts w:ascii="Verdana" w:eastAsia="Verdana" w:hAnsi="Verdana" w:cs="Verdana"/>
          <w:sz w:val="16"/>
          <w:szCs w:val="16"/>
        </w:rPr>
        <w:t xml:space="preserve"> – Estágio </w:t>
      </w:r>
      <w:proofErr w:type="gramStart"/>
      <w:r>
        <w:rPr>
          <w:rFonts w:ascii="Verdana" w:eastAsia="Verdana" w:hAnsi="Verdana" w:cs="Verdana"/>
          <w:sz w:val="16"/>
          <w:szCs w:val="16"/>
        </w:rPr>
        <w:t>não-obrigatório</w:t>
      </w:r>
      <w:proofErr w:type="gramEnd"/>
      <w:r>
        <w:rPr>
          <w:rFonts w:ascii="Verdana" w:eastAsia="Verdana" w:hAnsi="Verdana" w:cs="Verdana"/>
          <w:sz w:val="16"/>
          <w:szCs w:val="16"/>
        </w:rPr>
        <w:t xml:space="preserve"> é aquele desenvolvido como atividade opcional, acrescida à carga horária regular e obrigatória.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CLÁUSULA QUINTA: DA BOLSA DE ESTÁGIO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 w:val="0"/>
          <w:sz w:val="16"/>
          <w:szCs w:val="16"/>
        </w:rPr>
        <w:t>O estagiário poderá receber bolsa ou outra forma de contraprestação que venha a ser acordada, sendo compulsória a sua concessão, bem como a do auxílio-transporte, na hipótese de estágio não-obrigatório.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/>
          <w:sz w:val="16"/>
          <w:szCs w:val="16"/>
        </w:rPr>
        <w:t>Parágrafo Único</w:t>
      </w:r>
      <w:r>
        <w:rPr>
          <w:rFonts w:ascii="Verdana" w:eastAsia="Verdana" w:hAnsi="Verdana" w:cs="Verdana"/>
          <w:sz w:val="16"/>
          <w:szCs w:val="16"/>
        </w:rPr>
        <w:t xml:space="preserve"> – O pagamento de auxílio transporte ao estagiário que realize estágio não obrigatório será efetuado no mês anterior ao da utilização, descontando-se, se for o caso, no mês seguinte, o valor correspondente a eventuais faltas não justificadas nem compensadas.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</w: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CLÁUSULA SEXTA: DO VÍNCULO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tabs>
          <w:tab w:val="left" w:pos="0"/>
        </w:tabs>
        <w:ind w:firstLine="708"/>
        <w:jc w:val="both"/>
        <w:rPr>
          <w:rFonts w:ascii="Verdana" w:eastAsia="Verdana" w:hAnsi="Verdana" w:cs="Verdana"/>
          <w:b w:val="0"/>
          <w:sz w:val="16"/>
          <w:szCs w:val="16"/>
        </w:rPr>
      </w:pPr>
      <w:r>
        <w:rPr>
          <w:rFonts w:ascii="Verdana" w:eastAsia="Verdana" w:hAnsi="Verdana" w:cs="Verdana"/>
          <w:b w:val="0"/>
          <w:sz w:val="16"/>
          <w:szCs w:val="16"/>
        </w:rPr>
        <w:t>Os estudantes admitidos como estagiários não terão qualquer vínculo empregatício, desde que observados os requisitos do artigo 3º, da Lei nº 11.788, de 25.09.2008.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CLÁUSULA SÉTIMA: DOS ADITIVOS</w:t>
      </w:r>
    </w:p>
    <w:p w:rsidR="00624566" w:rsidRDefault="00624566">
      <w:pPr>
        <w:pStyle w:val="Ttulo1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 w:val="0"/>
          <w:sz w:val="16"/>
          <w:szCs w:val="16"/>
        </w:rPr>
        <w:t xml:space="preserve">O presente convênio poderá ser alterado pelas partes convenientes, com as devidas justificativas, mediantes a realização de Termo Aditivo. 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CLÁUSULA OITAVA: DOS REPRESENTANTES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pStyle w:val="Ttulo1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 w:val="0"/>
          <w:sz w:val="16"/>
          <w:szCs w:val="16"/>
        </w:rPr>
        <w:t xml:space="preserve">O presente Convênio será acompanhado pelas pessoas indicadas pela Parte Cedente e pela </w:t>
      </w:r>
      <w:r w:rsidR="003E199E">
        <w:rPr>
          <w:rFonts w:ascii="Verdana" w:eastAsia="Verdana" w:hAnsi="Verdana" w:cs="Verdana"/>
          <w:b w:val="0"/>
          <w:sz w:val="16"/>
          <w:szCs w:val="16"/>
        </w:rPr>
        <w:t>FGP</w:t>
      </w:r>
      <w:r>
        <w:rPr>
          <w:rFonts w:ascii="Verdana" w:eastAsia="Verdana" w:hAnsi="Verdana" w:cs="Verdana"/>
          <w:b w:val="0"/>
          <w:sz w:val="16"/>
          <w:szCs w:val="16"/>
        </w:rPr>
        <w:t xml:space="preserve">, as quais representarão as partes convenientes para fins de troca de informações e de documentação pertinente ao estágio. 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CLAUSULA NONA: DA JORNADA DE ATIVIDADE EM ESTÁGIO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  <w:t xml:space="preserve">A jornada de atividade em estágio será definida de comum acordo entre a </w:t>
      </w:r>
      <w:r w:rsidR="003E199E">
        <w:rPr>
          <w:rFonts w:ascii="Verdana" w:eastAsia="Verdana" w:hAnsi="Verdana" w:cs="Verdana"/>
          <w:sz w:val="16"/>
          <w:szCs w:val="16"/>
        </w:rPr>
        <w:t>FGP</w:t>
      </w:r>
      <w:r>
        <w:rPr>
          <w:rFonts w:ascii="Verdana" w:eastAsia="Verdana" w:hAnsi="Verdana" w:cs="Verdana"/>
          <w:sz w:val="16"/>
          <w:szCs w:val="16"/>
        </w:rPr>
        <w:t>, a Parte Concedente e o aluno estagiário ou seu representante legal, devendo constar do termo de compromisso ser compatível com as atividades escolares.</w:t>
      </w:r>
    </w:p>
    <w:p w:rsidR="00624566" w:rsidRDefault="007F7432">
      <w:pPr>
        <w:ind w:firstLine="708"/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 xml:space="preserve">O estágio relativo a cursos que alternam teoria e prática, nos períodos em que não estão programadas aulas presenciais, poderá ter jornada de até 40 (quarenta) horas semanais, desde que isso esteja previsto no projeto pedagógico do curso e da instituição de </w:t>
      </w:r>
      <w:proofErr w:type="gramStart"/>
      <w:r>
        <w:rPr>
          <w:rFonts w:ascii="Verdana" w:eastAsia="Verdana" w:hAnsi="Verdana" w:cs="Verdana"/>
          <w:sz w:val="16"/>
          <w:szCs w:val="16"/>
        </w:rPr>
        <w:t>ensino</w:t>
      </w:r>
      <w:proofErr w:type="gramEnd"/>
    </w:p>
    <w:p w:rsidR="00624566" w:rsidRDefault="00624566">
      <w:pPr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CLAUSULA DÉCIMA: DA DURAÇÃO DO ESTÁGIO</w:t>
      </w:r>
    </w:p>
    <w:p w:rsidR="00624566" w:rsidRDefault="00624566">
      <w:pPr>
        <w:jc w:val="both"/>
        <w:rPr>
          <w:rFonts w:ascii="Verdana" w:eastAsia="Verdana" w:hAnsi="Verdana" w:cs="Verdana"/>
          <w:b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b/>
          <w:sz w:val="16"/>
          <w:szCs w:val="16"/>
        </w:rPr>
        <w:tab/>
      </w:r>
      <w:r>
        <w:rPr>
          <w:rFonts w:ascii="Verdana" w:eastAsia="Verdana" w:hAnsi="Verdana" w:cs="Verdana"/>
          <w:sz w:val="16"/>
          <w:szCs w:val="16"/>
        </w:rPr>
        <w:t xml:space="preserve">A duração do estágio, na mesma parte concedente, não poderá exceder </w:t>
      </w:r>
      <w:proofErr w:type="gramStart"/>
      <w:r>
        <w:rPr>
          <w:rFonts w:ascii="Verdana" w:eastAsia="Verdana" w:hAnsi="Verdana" w:cs="Verdana"/>
          <w:sz w:val="16"/>
          <w:szCs w:val="16"/>
        </w:rPr>
        <w:t>2</w:t>
      </w:r>
      <w:proofErr w:type="gramEnd"/>
      <w:r>
        <w:rPr>
          <w:rFonts w:ascii="Verdana" w:eastAsia="Verdana" w:hAnsi="Verdana" w:cs="Verdana"/>
          <w:sz w:val="16"/>
          <w:szCs w:val="16"/>
        </w:rPr>
        <w:t xml:space="preserve"> (dois) anos, exceto quando se tratar de estagiário portador de deficiência.</w:t>
      </w:r>
    </w:p>
    <w:p w:rsidR="00624566" w:rsidRDefault="00624566">
      <w:pPr>
        <w:jc w:val="both"/>
        <w:rPr>
          <w:rFonts w:ascii="Verdana" w:eastAsia="Verdana" w:hAnsi="Verdana" w:cs="Verdana"/>
          <w:b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CLÁUSULA DÉCIMA PRIMEIRA: DO PERÍODO DE RECESSO</w:t>
      </w:r>
    </w:p>
    <w:p w:rsidR="00624566" w:rsidRDefault="00624566">
      <w:pPr>
        <w:jc w:val="both"/>
        <w:rPr>
          <w:rFonts w:ascii="Verdana" w:eastAsia="Verdana" w:hAnsi="Verdana" w:cs="Verdana"/>
          <w:b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b/>
          <w:sz w:val="16"/>
          <w:szCs w:val="16"/>
        </w:rPr>
        <w:tab/>
      </w:r>
      <w:r>
        <w:rPr>
          <w:rFonts w:ascii="Verdana" w:eastAsia="Verdana" w:hAnsi="Verdana" w:cs="Verdana"/>
          <w:sz w:val="16"/>
          <w:szCs w:val="16"/>
        </w:rPr>
        <w:t xml:space="preserve">É assegurado ao estagiário, sempre que o estágio tenha duração igual ou superior a </w:t>
      </w:r>
      <w:proofErr w:type="gramStart"/>
      <w:r>
        <w:rPr>
          <w:rFonts w:ascii="Verdana" w:eastAsia="Verdana" w:hAnsi="Verdana" w:cs="Verdana"/>
          <w:sz w:val="16"/>
          <w:szCs w:val="16"/>
        </w:rPr>
        <w:t>1</w:t>
      </w:r>
      <w:proofErr w:type="gramEnd"/>
      <w:r>
        <w:rPr>
          <w:rFonts w:ascii="Verdana" w:eastAsia="Verdana" w:hAnsi="Verdana" w:cs="Verdana"/>
          <w:sz w:val="16"/>
          <w:szCs w:val="16"/>
        </w:rPr>
        <w:t>(um) ano, período de recesso de 30 (trinta) dias, a ser gozado preferencialmente durante suas férias escolares.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lastRenderedPageBreak/>
        <w:tab/>
      </w:r>
      <w:r>
        <w:rPr>
          <w:rFonts w:ascii="Verdana" w:eastAsia="Verdana" w:hAnsi="Verdana" w:cs="Verdana"/>
          <w:b/>
          <w:sz w:val="16"/>
          <w:szCs w:val="16"/>
        </w:rPr>
        <w:t>Parágrafo Primeiro</w:t>
      </w:r>
      <w:r>
        <w:rPr>
          <w:rFonts w:ascii="Verdana" w:eastAsia="Verdana" w:hAnsi="Verdana" w:cs="Verdana"/>
          <w:sz w:val="16"/>
          <w:szCs w:val="16"/>
        </w:rPr>
        <w:t xml:space="preserve"> – O recesso que trata esta Cláusula deverá ser remunerado quando o estagiário receber bolsa ou outra forma de contraprestação.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/>
          <w:sz w:val="16"/>
          <w:szCs w:val="16"/>
        </w:rPr>
        <w:t>Parágrafo Segundo</w:t>
      </w:r>
      <w:r>
        <w:rPr>
          <w:rFonts w:ascii="Verdana" w:eastAsia="Verdana" w:hAnsi="Verdana" w:cs="Verdana"/>
          <w:sz w:val="16"/>
          <w:szCs w:val="16"/>
        </w:rPr>
        <w:t xml:space="preserve"> – Os dias de recesso previstos nesta Cláusula serão concedidos de maneira proporcional, nos casos de o estágio ter duração inferior a </w:t>
      </w:r>
      <w:proofErr w:type="gramStart"/>
      <w:r>
        <w:rPr>
          <w:rFonts w:ascii="Verdana" w:eastAsia="Verdana" w:hAnsi="Verdana" w:cs="Verdana"/>
          <w:sz w:val="16"/>
          <w:szCs w:val="16"/>
        </w:rPr>
        <w:t>1</w:t>
      </w:r>
      <w:proofErr w:type="gramEnd"/>
      <w:r>
        <w:rPr>
          <w:rFonts w:ascii="Verdana" w:eastAsia="Verdana" w:hAnsi="Verdana" w:cs="Verdana"/>
          <w:sz w:val="16"/>
          <w:szCs w:val="16"/>
        </w:rPr>
        <w:t xml:space="preserve"> (um) ano.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CLÁUSULA DÉCIMA SEGUNDA: DO PLANO DE ATIVIDADES DO ESTAGIÁRIO</w:t>
      </w:r>
    </w:p>
    <w:p w:rsidR="00624566" w:rsidRDefault="00624566">
      <w:pPr>
        <w:jc w:val="both"/>
        <w:rPr>
          <w:rFonts w:ascii="Verdana" w:eastAsia="Verdana" w:hAnsi="Verdana" w:cs="Verdana"/>
          <w:b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b/>
          <w:sz w:val="16"/>
          <w:szCs w:val="16"/>
        </w:rPr>
        <w:tab/>
      </w:r>
      <w:r>
        <w:rPr>
          <w:rFonts w:ascii="Verdana" w:eastAsia="Verdana" w:hAnsi="Verdana" w:cs="Verdana"/>
          <w:sz w:val="16"/>
          <w:szCs w:val="16"/>
        </w:rPr>
        <w:t xml:space="preserve">O plano de atividades de estagiário, elaborado em acordo das </w:t>
      </w:r>
      <w:proofErr w:type="gramStart"/>
      <w:r>
        <w:rPr>
          <w:rFonts w:ascii="Verdana" w:eastAsia="Verdana" w:hAnsi="Verdana" w:cs="Verdana"/>
          <w:sz w:val="16"/>
          <w:szCs w:val="16"/>
        </w:rPr>
        <w:t>3</w:t>
      </w:r>
      <w:proofErr w:type="gramEnd"/>
      <w:r>
        <w:rPr>
          <w:rFonts w:ascii="Verdana" w:eastAsia="Verdana" w:hAnsi="Verdana" w:cs="Verdana"/>
          <w:sz w:val="16"/>
          <w:szCs w:val="16"/>
        </w:rPr>
        <w:t xml:space="preserve"> (três) partes a que se refere o inciso II do caput do art. 3º da Lei 11.788/08, será incorporado ao termo de compromisso.</w:t>
      </w:r>
    </w:p>
    <w:p w:rsidR="00624566" w:rsidRDefault="007F7432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CLÁUSULA DÉCIMA TERCEIRA: DO PROCESSO EDUCATIVO</w:t>
      </w:r>
    </w:p>
    <w:p w:rsidR="00624566" w:rsidRDefault="00624566">
      <w:pPr>
        <w:jc w:val="both"/>
        <w:rPr>
          <w:rFonts w:ascii="Verdana" w:eastAsia="Verdana" w:hAnsi="Verdana" w:cs="Verdana"/>
          <w:b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b/>
          <w:sz w:val="16"/>
          <w:szCs w:val="16"/>
        </w:rPr>
        <w:tab/>
      </w:r>
      <w:r>
        <w:rPr>
          <w:rFonts w:ascii="Verdana" w:eastAsia="Verdana" w:hAnsi="Verdana" w:cs="Verdana"/>
          <w:sz w:val="16"/>
          <w:szCs w:val="16"/>
        </w:rPr>
        <w:t>O processo educativo deverá possibilitar que o estágio como ato educativo leve o estagiário ao aprendizado de competências próprias da atividade profissional, previstas no projeto pedagógico de cada curso da F</w:t>
      </w:r>
      <w:r w:rsidR="00687216">
        <w:rPr>
          <w:rFonts w:ascii="Verdana" w:eastAsia="Verdana" w:hAnsi="Verdana" w:cs="Verdana"/>
          <w:sz w:val="16"/>
          <w:szCs w:val="16"/>
        </w:rPr>
        <w:t>GP</w:t>
      </w:r>
      <w:r>
        <w:rPr>
          <w:rFonts w:ascii="Verdana" w:eastAsia="Verdana" w:hAnsi="Verdana" w:cs="Verdana"/>
          <w:sz w:val="16"/>
          <w:szCs w:val="16"/>
        </w:rPr>
        <w:t>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tab/>
      </w:r>
      <w:r>
        <w:rPr>
          <w:rFonts w:ascii="Verdana" w:eastAsia="Verdana" w:hAnsi="Verdana" w:cs="Verdana"/>
          <w:b/>
          <w:sz w:val="16"/>
          <w:szCs w:val="16"/>
        </w:rPr>
        <w:t xml:space="preserve">Parágrafo Primeiro </w:t>
      </w:r>
      <w:r>
        <w:rPr>
          <w:rFonts w:ascii="Verdana" w:eastAsia="Verdana" w:hAnsi="Verdana" w:cs="Verdana"/>
          <w:sz w:val="16"/>
          <w:szCs w:val="16"/>
        </w:rPr>
        <w:t>- O aprendizado será efetivado no ambiente de trabalho da unidade concedente do estágio.</w:t>
      </w:r>
    </w:p>
    <w:p w:rsidR="00624566" w:rsidRDefault="00624566">
      <w:pPr>
        <w:jc w:val="both"/>
        <w:rPr>
          <w:rFonts w:ascii="Verdana" w:eastAsia="Verdana" w:hAnsi="Verdana" w:cs="Verdana"/>
          <w:b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b/>
          <w:sz w:val="16"/>
          <w:szCs w:val="16"/>
        </w:rPr>
        <w:tab/>
        <w:t xml:space="preserve">Parágrafo Segundo – </w:t>
      </w:r>
      <w:r>
        <w:rPr>
          <w:rFonts w:ascii="Verdana" w:eastAsia="Verdana" w:hAnsi="Verdana" w:cs="Verdana"/>
          <w:sz w:val="16"/>
          <w:szCs w:val="16"/>
        </w:rPr>
        <w:t>O processo educativo envolve: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 xml:space="preserve">a) O plano das atividades profissionais a serem </w:t>
      </w:r>
      <w:proofErr w:type="gramStart"/>
      <w:r>
        <w:rPr>
          <w:rFonts w:ascii="Verdana" w:eastAsia="Verdana" w:hAnsi="Verdana" w:cs="Verdana"/>
          <w:sz w:val="16"/>
          <w:szCs w:val="16"/>
        </w:rPr>
        <w:t>desenvolvidas e elaborados pela unidade concedente</w:t>
      </w:r>
      <w:proofErr w:type="gramEnd"/>
      <w:r>
        <w:rPr>
          <w:rFonts w:ascii="Verdana" w:eastAsia="Verdana" w:hAnsi="Verdana" w:cs="Verdana"/>
          <w:sz w:val="16"/>
          <w:szCs w:val="16"/>
        </w:rPr>
        <w:t xml:space="preserve"> e aprovado pela instituição de ensino;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b) A indicação de um funcionário da empresa como supervisor de estágio, com formação ou experiência na área do estágio para acompanhar e orientar as atividades de estágio.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c) A indicação de um professor orientador da área a ser desenvolvido o estágio, responsável pelo acompanhamento e avaliação das atividades do estagiário na instituição de ensino.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b/>
          <w:sz w:val="16"/>
          <w:szCs w:val="16"/>
        </w:rPr>
        <w:t>CLÁUSULA DÉCIMA QUARTA</w:t>
      </w:r>
      <w:r>
        <w:rPr>
          <w:rFonts w:ascii="Verdana" w:eastAsia="Verdana" w:hAnsi="Verdana" w:cs="Verdana"/>
          <w:sz w:val="16"/>
          <w:szCs w:val="16"/>
        </w:rPr>
        <w:t xml:space="preserve">: </w:t>
      </w:r>
      <w:r>
        <w:rPr>
          <w:rFonts w:ascii="Verdana" w:eastAsia="Verdana" w:hAnsi="Verdana" w:cs="Verdana"/>
          <w:b/>
          <w:sz w:val="16"/>
          <w:szCs w:val="16"/>
        </w:rPr>
        <w:t>DOS RECURSOS FINANCEIROS</w:t>
      </w:r>
    </w:p>
    <w:p w:rsidR="00624566" w:rsidRDefault="00624566">
      <w:pPr>
        <w:jc w:val="both"/>
        <w:rPr>
          <w:rFonts w:ascii="Verdana" w:eastAsia="Verdana" w:hAnsi="Verdana" w:cs="Verdana"/>
          <w:b/>
          <w:sz w:val="16"/>
          <w:szCs w:val="16"/>
        </w:rPr>
      </w:pPr>
    </w:p>
    <w:p w:rsidR="00624566" w:rsidRDefault="007F7432">
      <w:pPr>
        <w:jc w:val="both"/>
      </w:pPr>
      <w:r>
        <w:rPr>
          <w:rFonts w:ascii="Verdana" w:eastAsia="Verdana" w:hAnsi="Verdana" w:cs="Verdana"/>
          <w:sz w:val="16"/>
          <w:szCs w:val="16"/>
        </w:rPr>
        <w:tab/>
        <w:t xml:space="preserve">A </w:t>
      </w:r>
      <w:r w:rsidR="003E199E">
        <w:rPr>
          <w:rFonts w:ascii="Verdana" w:eastAsia="Verdana" w:hAnsi="Verdana" w:cs="Verdana"/>
          <w:sz w:val="16"/>
          <w:szCs w:val="16"/>
        </w:rPr>
        <w:t>FGP</w:t>
      </w:r>
      <w:r>
        <w:rPr>
          <w:rFonts w:ascii="Verdana" w:eastAsia="Verdana" w:hAnsi="Verdana" w:cs="Verdana"/>
          <w:sz w:val="16"/>
          <w:szCs w:val="16"/>
        </w:rPr>
        <w:t xml:space="preserve"> não repassará recursos financeiros à Parte Concedente, razão pela qual se faz desnecessária a indicação de dotação orçamentária.</w:t>
      </w:r>
      <w:proofErr w:type="gramStart"/>
      <w:r>
        <w:rPr>
          <w:rFonts w:ascii="Verdana" w:eastAsia="Verdana" w:hAnsi="Verdana" w:cs="Verdana"/>
          <w:b/>
          <w:sz w:val="16"/>
          <w:szCs w:val="16"/>
        </w:rPr>
        <w:tab/>
      </w:r>
      <w:proofErr w:type="gramEnd"/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 xml:space="preserve"> </w:t>
      </w:r>
    </w:p>
    <w:p w:rsidR="00624566" w:rsidRDefault="007F7432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CLÁUSULA DÉCIMA QUINTA: DA RESCISÃO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ab/>
        <w:t xml:space="preserve">O não cumprimento de quaisquer das obrigações assumidas neste Convênio de Concessão de Estágio ensejará sua rescisão mediante comunicação formal com antecedência mínima de </w:t>
      </w:r>
      <w:proofErr w:type="gramStart"/>
      <w:r>
        <w:rPr>
          <w:rFonts w:ascii="Verdana" w:eastAsia="Verdana" w:hAnsi="Verdana" w:cs="Verdana"/>
          <w:sz w:val="16"/>
          <w:szCs w:val="16"/>
        </w:rPr>
        <w:t>30 (trinta) dias, independente</w:t>
      </w:r>
      <w:proofErr w:type="gramEnd"/>
      <w:r>
        <w:rPr>
          <w:rFonts w:ascii="Verdana" w:eastAsia="Verdana" w:hAnsi="Verdana" w:cs="Verdana"/>
          <w:sz w:val="16"/>
          <w:szCs w:val="16"/>
        </w:rPr>
        <w:t xml:space="preserve"> de notificação judicial ou extrajudicial.</w:t>
      </w: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 xml:space="preserve">Parágrafo Único – O presente Convênio poderá ser rescindido imediatamente após o término do estágio dos alunos credenciados, com comunicação formal da concedente à </w:t>
      </w:r>
      <w:r w:rsidR="003E199E">
        <w:rPr>
          <w:rFonts w:ascii="Verdana" w:eastAsia="Verdana" w:hAnsi="Verdana" w:cs="Verdana"/>
          <w:sz w:val="16"/>
          <w:szCs w:val="16"/>
        </w:rPr>
        <w:t>FGP</w:t>
      </w:r>
      <w:r>
        <w:rPr>
          <w:rFonts w:ascii="Verdana" w:eastAsia="Verdana" w:hAnsi="Verdana" w:cs="Verdana"/>
          <w:sz w:val="16"/>
          <w:szCs w:val="16"/>
        </w:rPr>
        <w:t xml:space="preserve"> com antecedência mínima de 30 dias ao seu término.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CLÁUSULA DÉCIMA SEXTA: DA VIGÊNCIA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O presente Convênio de Concessão de Estágio terá vigência, a partir de sua assinatura pelo prazo de cinco anos (60) meses, devendo ser avaliado anualmente pelos partícipes, podendo ser rescindido, de acordo com a cláusula décima quinta.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CLÁUSULA DÉCIMA SÉTIMA: DO FORO</w:t>
      </w: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624566" w:rsidRDefault="007F7432">
      <w:pPr>
        <w:jc w:val="both"/>
        <w:rPr>
          <w:rFonts w:ascii="Verdana" w:eastAsia="Verdana" w:hAnsi="Verdana" w:cs="Verdana"/>
          <w:sz w:val="16"/>
          <w:szCs w:val="16"/>
        </w:rPr>
      </w:pPr>
      <w:r>
        <w:rPr>
          <w:rFonts w:ascii="Verdana" w:eastAsia="Verdana" w:hAnsi="Verdana" w:cs="Verdana"/>
          <w:sz w:val="16"/>
          <w:szCs w:val="16"/>
        </w:rPr>
        <w:t>E, por estarem, assim, justos acordados com as condições e cláusulas estabelecidas, os partícipes firmam o presente instrumento em 02 (duas) vias de igual teor e forma, na presença das testemunhas abaixo, que também subscrevem.</w:t>
      </w:r>
    </w:p>
    <w:p w:rsidR="00624566" w:rsidRDefault="00624566">
      <w:pPr>
        <w:pStyle w:val="Ttulo1"/>
        <w:rPr>
          <w:rFonts w:ascii="Verdana" w:eastAsia="Verdana" w:hAnsi="Verdana" w:cs="Verdana"/>
          <w:b w:val="0"/>
          <w:sz w:val="16"/>
          <w:szCs w:val="16"/>
        </w:rPr>
      </w:pPr>
    </w:p>
    <w:p w:rsidR="00624566" w:rsidRDefault="00624566"/>
    <w:p w:rsidR="00624566" w:rsidRDefault="00687216">
      <w:pPr>
        <w:pStyle w:val="Ttulo1"/>
        <w:rPr>
          <w:rFonts w:ascii="Verdana" w:eastAsia="Verdana" w:hAnsi="Verdana" w:cs="Verdana"/>
          <w:b w:val="0"/>
          <w:sz w:val="16"/>
          <w:szCs w:val="16"/>
          <w:lang w:val="pt-BR"/>
        </w:rPr>
      </w:pPr>
      <w:r>
        <w:rPr>
          <w:rFonts w:ascii="Verdana" w:eastAsia="Verdana" w:hAnsi="Verdana" w:cs="Verdana"/>
          <w:b w:val="0"/>
          <w:sz w:val="16"/>
          <w:szCs w:val="16"/>
          <w:lang w:val="pt-BR"/>
        </w:rPr>
        <w:t>Pederneiras</w:t>
      </w:r>
      <w:r w:rsidR="007F7432">
        <w:rPr>
          <w:rFonts w:ascii="Verdana" w:eastAsia="Verdana" w:hAnsi="Verdana" w:cs="Verdana"/>
          <w:b w:val="0"/>
          <w:sz w:val="16"/>
          <w:szCs w:val="16"/>
        </w:rPr>
        <w:t xml:space="preserve">, </w:t>
      </w:r>
      <w:r w:rsidR="00133A06">
        <w:rPr>
          <w:rFonts w:ascii="Verdana" w:eastAsia="Verdana" w:hAnsi="Verdana" w:cs="Verdana"/>
          <w:b w:val="0"/>
          <w:sz w:val="16"/>
          <w:szCs w:val="16"/>
          <w:lang w:val="pt-BR"/>
        </w:rPr>
        <w:t>01</w:t>
      </w:r>
      <w:r>
        <w:rPr>
          <w:rFonts w:ascii="Verdana" w:eastAsia="Verdana" w:hAnsi="Verdana" w:cs="Verdana"/>
          <w:b w:val="0"/>
          <w:sz w:val="16"/>
          <w:szCs w:val="16"/>
          <w:highlight w:val="yellow"/>
        </w:rPr>
        <w:t xml:space="preserve"> de Julho de 202</w:t>
      </w:r>
      <w:r>
        <w:rPr>
          <w:rFonts w:ascii="Verdana" w:eastAsia="Verdana" w:hAnsi="Verdana" w:cs="Verdana"/>
          <w:b w:val="0"/>
          <w:sz w:val="16"/>
          <w:szCs w:val="16"/>
          <w:highlight w:val="yellow"/>
          <w:lang w:val="pt-BR"/>
        </w:rPr>
        <w:t>3</w:t>
      </w:r>
      <w:r w:rsidR="007F7432">
        <w:rPr>
          <w:rFonts w:ascii="Verdana" w:eastAsia="Verdana" w:hAnsi="Verdana" w:cs="Verdana"/>
          <w:b w:val="0"/>
          <w:sz w:val="16"/>
          <w:szCs w:val="16"/>
          <w:highlight w:val="yellow"/>
        </w:rPr>
        <w:t>.</w:t>
      </w:r>
    </w:p>
    <w:p w:rsidR="00F519DC" w:rsidRPr="00F519DC" w:rsidRDefault="00F519DC" w:rsidP="00F519DC">
      <w:pPr>
        <w:rPr>
          <w:lang w:eastAsia="x-none"/>
        </w:rPr>
      </w:pPr>
    </w:p>
    <w:p w:rsidR="00624566" w:rsidRDefault="00624566">
      <w:pPr>
        <w:jc w:val="both"/>
        <w:rPr>
          <w:rFonts w:ascii="Verdana" w:eastAsia="Verdana" w:hAnsi="Verdana" w:cs="Verdana"/>
          <w:sz w:val="16"/>
          <w:szCs w:val="16"/>
        </w:rPr>
      </w:pPr>
    </w:p>
    <w:p w:rsidR="00F519DC" w:rsidRDefault="00F519DC">
      <w:pPr>
        <w:jc w:val="both"/>
        <w:rPr>
          <w:rFonts w:ascii="Verdana" w:eastAsia="Verdana" w:hAnsi="Verdana" w:cs="Verdana"/>
          <w:sz w:val="16"/>
          <w:szCs w:val="16"/>
        </w:rPr>
      </w:pPr>
    </w:p>
    <w:p w:rsidR="00F519DC" w:rsidRDefault="00F519DC">
      <w:pPr>
        <w:jc w:val="both"/>
        <w:rPr>
          <w:rFonts w:ascii="Verdana" w:eastAsia="Verdana" w:hAnsi="Verdana" w:cs="Verdana"/>
          <w:sz w:val="16"/>
          <w:szCs w:val="16"/>
        </w:rPr>
      </w:pPr>
    </w:p>
    <w:tbl>
      <w:tblPr>
        <w:tblStyle w:val="a0"/>
        <w:tblW w:w="918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928"/>
        <w:gridCol w:w="4252"/>
      </w:tblGrid>
      <w:tr w:rsidR="00624566">
        <w:tc>
          <w:tcPr>
            <w:tcW w:w="49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4566" w:rsidRDefault="007F7432">
            <w:pPr>
              <w:pStyle w:val="Ttulo1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________________________________</w:t>
            </w:r>
          </w:p>
          <w:p w:rsidR="00B03D38" w:rsidRDefault="00B03D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bCs/>
                <w:color w:val="000000"/>
                <w:sz w:val="18"/>
                <w:szCs w:val="18"/>
                <w:highlight w:val="yellow"/>
                <w:lang w:eastAsia="x-none"/>
              </w:rPr>
            </w:pPr>
            <w:r>
              <w:rPr>
                <w:rFonts w:ascii="Verdana" w:eastAsia="Verdana" w:hAnsi="Verdana" w:cs="Verdana"/>
                <w:b/>
                <w:bCs/>
                <w:color w:val="000000"/>
                <w:sz w:val="18"/>
                <w:szCs w:val="18"/>
                <w:highlight w:val="yellow"/>
                <w:lang w:eastAsia="x-none"/>
              </w:rPr>
              <w:t xml:space="preserve">Dr. José Norberto </w:t>
            </w:r>
            <w:proofErr w:type="spellStart"/>
            <w:r>
              <w:rPr>
                <w:rFonts w:ascii="Verdana" w:eastAsia="Verdana" w:hAnsi="Verdana" w:cs="Verdana"/>
                <w:b/>
                <w:bCs/>
                <w:color w:val="000000"/>
                <w:sz w:val="18"/>
                <w:szCs w:val="18"/>
                <w:highlight w:val="yellow"/>
                <w:lang w:eastAsia="x-none"/>
              </w:rPr>
              <w:t>Bassi</w:t>
            </w:r>
            <w:proofErr w:type="spellEnd"/>
            <w:r>
              <w:rPr>
                <w:rFonts w:ascii="Verdana" w:eastAsia="Verdana" w:hAnsi="Verdana" w:cs="Verdana"/>
                <w:b/>
                <w:bCs/>
                <w:color w:val="000000"/>
                <w:sz w:val="18"/>
                <w:szCs w:val="18"/>
                <w:highlight w:val="yellow"/>
                <w:lang w:eastAsia="x-none"/>
              </w:rPr>
              <w:t xml:space="preserve"> Junior</w:t>
            </w:r>
          </w:p>
          <w:p w:rsidR="00624566" w:rsidRPr="00687216" w:rsidRDefault="00687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bCs/>
                <w:color w:val="000000"/>
                <w:sz w:val="18"/>
                <w:szCs w:val="18"/>
                <w:highlight w:val="yellow"/>
                <w:lang w:val="x-none" w:eastAsia="x-none"/>
              </w:rPr>
            </w:pPr>
            <w:r w:rsidRPr="00687216">
              <w:rPr>
                <w:rFonts w:ascii="Verdana" w:eastAsia="Verdana" w:hAnsi="Verdana" w:cs="Verdana"/>
                <w:b/>
                <w:bCs/>
                <w:color w:val="000000"/>
                <w:sz w:val="18"/>
                <w:szCs w:val="18"/>
                <w:highlight w:val="yellow"/>
                <w:lang w:val="x-none" w:eastAsia="x-none"/>
              </w:rPr>
              <w:t>Diretor</w:t>
            </w:r>
            <w:r w:rsidR="007F7432" w:rsidRPr="00687216">
              <w:rPr>
                <w:rFonts w:ascii="Verdana" w:eastAsia="Verdana" w:hAnsi="Verdana" w:cs="Verdana"/>
                <w:b/>
                <w:bCs/>
                <w:color w:val="000000"/>
                <w:sz w:val="18"/>
                <w:szCs w:val="18"/>
                <w:highlight w:val="yellow"/>
                <w:lang w:val="x-none" w:eastAsia="x-none"/>
              </w:rPr>
              <w:t xml:space="preserve"> e Representante Legal</w:t>
            </w:r>
          </w:p>
          <w:p w:rsidR="00624566" w:rsidRDefault="00624566">
            <w:pPr>
              <w:jc w:val="center"/>
            </w:pPr>
          </w:p>
        </w:tc>
        <w:tc>
          <w:tcPr>
            <w:tcW w:w="425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4566" w:rsidRDefault="007F7432">
            <w:pPr>
              <w:pStyle w:val="Ttulo1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___________________________________</w:t>
            </w:r>
          </w:p>
          <w:p w:rsidR="00624566" w:rsidRDefault="007F7432">
            <w:pPr>
              <w:pStyle w:val="Ttulo1"/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  <w:highlight w:val="yellow"/>
              </w:rPr>
              <w:t>NOME DE EMPRESA CONCEDENTE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</w:t>
            </w:r>
          </w:p>
        </w:tc>
      </w:tr>
    </w:tbl>
    <w:p w:rsidR="00624566" w:rsidRDefault="00624566"/>
    <w:sectPr w:rsidR="00624566">
      <w:headerReference w:type="default" r:id="rId8"/>
      <w:pgSz w:w="12240" w:h="15840"/>
      <w:pgMar w:top="1257" w:right="1041" w:bottom="1134" w:left="1276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E45" w:rsidRDefault="00332E45">
      <w:r>
        <w:separator/>
      </w:r>
    </w:p>
  </w:endnote>
  <w:endnote w:type="continuationSeparator" w:id="0">
    <w:p w:rsidR="00332E45" w:rsidRDefault="00332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E45" w:rsidRDefault="00332E45">
      <w:r>
        <w:separator/>
      </w:r>
    </w:p>
  </w:footnote>
  <w:footnote w:type="continuationSeparator" w:id="0">
    <w:p w:rsidR="00332E45" w:rsidRDefault="00332E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216" w:rsidRDefault="00687216" w:rsidP="00687216">
    <w:pPr>
      <w:pStyle w:val="Cabealho"/>
      <w:ind w:hanging="2"/>
      <w:rPr>
        <w:rFonts w:ascii="Arial" w:hAnsi="Arial" w:cs="Arial"/>
        <w:color w:val="231F20"/>
        <w:sz w:val="40"/>
        <w:szCs w:val="40"/>
        <w:shd w:val="clear" w:color="auto" w:fill="FFFFFF"/>
        <w:lang w:val="pt-BR"/>
      </w:rPr>
    </w:pPr>
    <w:r>
      <w:rPr>
        <w:rFonts w:cs="Arial"/>
        <w:noProof/>
        <w:lang w:val="pt-BR" w:eastAsia="pt-BR"/>
      </w:rPr>
      <w:drawing>
        <wp:inline distT="0" distB="0" distL="0" distR="0" wp14:anchorId="50B1B83E" wp14:editId="4CF60ECB">
          <wp:extent cx="1057275" cy="609600"/>
          <wp:effectExtent l="0" t="0" r="9525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6096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 </w:t>
    </w:r>
    <w:r w:rsidR="00BD6A2C">
      <w:rPr>
        <w:rFonts w:ascii="Arial" w:hAnsi="Arial" w:cs="Arial"/>
        <w:color w:val="231F20"/>
        <w:sz w:val="40"/>
        <w:szCs w:val="40"/>
        <w:shd w:val="clear" w:color="auto" w:fill="FFFFFF"/>
        <w:lang w:val="pt-BR"/>
      </w:rPr>
      <w:t xml:space="preserve">      </w:t>
    </w:r>
    <w:r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Faculdade </w:t>
    </w:r>
    <w:proofErr w:type="spellStart"/>
    <w:r>
      <w:rPr>
        <w:rFonts w:ascii="Arial" w:hAnsi="Arial" w:cs="Arial"/>
        <w:color w:val="231F20"/>
        <w:sz w:val="40"/>
        <w:szCs w:val="40"/>
        <w:shd w:val="clear" w:color="auto" w:fill="FFFFFF"/>
      </w:rPr>
      <w:t>Gennari</w:t>
    </w:r>
    <w:proofErr w:type="spellEnd"/>
    <w:r>
      <w:rPr>
        <w:rFonts w:ascii="Arial" w:hAnsi="Arial" w:cs="Arial"/>
        <w:color w:val="231F20"/>
        <w:sz w:val="40"/>
        <w:szCs w:val="40"/>
        <w:shd w:val="clear" w:color="auto" w:fill="FFFFFF"/>
      </w:rPr>
      <w:t xml:space="preserve"> e </w:t>
    </w:r>
    <w:proofErr w:type="spellStart"/>
    <w:r>
      <w:rPr>
        <w:rFonts w:ascii="Arial" w:hAnsi="Arial" w:cs="Arial"/>
        <w:color w:val="231F20"/>
        <w:sz w:val="40"/>
        <w:szCs w:val="40"/>
        <w:shd w:val="clear" w:color="auto" w:fill="FFFFFF"/>
      </w:rPr>
      <w:t>Peartree</w:t>
    </w:r>
    <w:proofErr w:type="spellEnd"/>
  </w:p>
  <w:p w:rsidR="00687216" w:rsidRPr="00687216" w:rsidRDefault="00687216" w:rsidP="00687216">
    <w:pPr>
      <w:pStyle w:val="Cabealho"/>
      <w:ind w:hanging="2"/>
      <w:rPr>
        <w:lang w:val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24566"/>
    <w:rsid w:val="000A5240"/>
    <w:rsid w:val="000C4209"/>
    <w:rsid w:val="00133A06"/>
    <w:rsid w:val="002E5937"/>
    <w:rsid w:val="00305474"/>
    <w:rsid w:val="00332E45"/>
    <w:rsid w:val="00372A7C"/>
    <w:rsid w:val="003E199E"/>
    <w:rsid w:val="00562BC6"/>
    <w:rsid w:val="00624566"/>
    <w:rsid w:val="00687216"/>
    <w:rsid w:val="006949D2"/>
    <w:rsid w:val="007434FB"/>
    <w:rsid w:val="007540A6"/>
    <w:rsid w:val="007F7432"/>
    <w:rsid w:val="00B03D38"/>
    <w:rsid w:val="00BD6A2C"/>
    <w:rsid w:val="00C02869"/>
    <w:rsid w:val="00C873CE"/>
    <w:rsid w:val="00D96CFB"/>
    <w:rsid w:val="00E97476"/>
    <w:rsid w:val="00F5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7BD"/>
  </w:style>
  <w:style w:type="paragraph" w:styleId="Ttulo1">
    <w:name w:val="heading 1"/>
    <w:basedOn w:val="Normal"/>
    <w:next w:val="Normal"/>
    <w:link w:val="Ttulo1Char"/>
    <w:qFormat/>
    <w:rsid w:val="007E37BD"/>
    <w:pPr>
      <w:keepNext/>
      <w:jc w:val="center"/>
      <w:outlineLvl w:val="0"/>
    </w:pPr>
    <w:rPr>
      <w:rFonts w:ascii="Tahoma" w:hAnsi="Tahoma"/>
      <w:b/>
      <w:bCs/>
      <w:lang w:val="x-none" w:eastAsia="x-none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har">
    <w:name w:val="Título 1 Char"/>
    <w:basedOn w:val="Fontepargpadro"/>
    <w:link w:val="Ttulo1"/>
    <w:rsid w:val="007E37BD"/>
    <w:rPr>
      <w:rFonts w:ascii="Tahoma" w:eastAsia="Times New Roman" w:hAnsi="Tahoma" w:cs="Times New Roman"/>
      <w:b/>
      <w:bCs/>
      <w:szCs w:val="24"/>
      <w:lang w:val="x-none" w:eastAsia="x-none"/>
    </w:rPr>
  </w:style>
  <w:style w:type="paragraph" w:styleId="Corpodetexto">
    <w:name w:val="Body Text"/>
    <w:basedOn w:val="Normal"/>
    <w:link w:val="CorpodetextoChar"/>
    <w:rsid w:val="007E37BD"/>
    <w:pPr>
      <w:jc w:val="center"/>
    </w:pPr>
    <w:rPr>
      <w:rFonts w:ascii="Verdana" w:hAnsi="Verdana"/>
      <w:b/>
      <w:bCs/>
      <w:sz w:val="22"/>
    </w:rPr>
  </w:style>
  <w:style w:type="character" w:customStyle="1" w:styleId="CorpodetextoChar">
    <w:name w:val="Corpo de texto Char"/>
    <w:basedOn w:val="Fontepargpadro"/>
    <w:link w:val="Corpodetexto"/>
    <w:rsid w:val="007E37BD"/>
    <w:rPr>
      <w:rFonts w:ascii="Verdana" w:eastAsia="Times New Roman" w:hAnsi="Verdana" w:cs="Times New Roman"/>
      <w:b/>
      <w:bCs/>
      <w:sz w:val="22"/>
      <w:szCs w:val="24"/>
      <w:lang w:eastAsia="pt-BR"/>
    </w:rPr>
  </w:style>
  <w:style w:type="paragraph" w:styleId="Cabealho">
    <w:name w:val="header"/>
    <w:aliases w:val="Fragmento,Cabeçalho1"/>
    <w:basedOn w:val="Normal"/>
    <w:link w:val="CabealhoChar"/>
    <w:uiPriority w:val="99"/>
    <w:qFormat/>
    <w:rsid w:val="007E37BD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aliases w:val="Fragmento Char,Cabeçalho1 Char"/>
    <w:basedOn w:val="Fontepargpadro"/>
    <w:link w:val="Cabealho"/>
    <w:uiPriority w:val="99"/>
    <w:rsid w:val="007E37BD"/>
    <w:rPr>
      <w:rFonts w:eastAsia="Times New Roman" w:cs="Times New Roman"/>
      <w:szCs w:val="24"/>
      <w:lang w:val="x-none" w:eastAsia="x-none"/>
    </w:rPr>
  </w:style>
  <w:style w:type="paragraph" w:styleId="Rodap">
    <w:name w:val="footer"/>
    <w:basedOn w:val="Normal"/>
    <w:link w:val="RodapChar"/>
    <w:rsid w:val="007E37BD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RodapChar">
    <w:name w:val="Rodapé Char"/>
    <w:basedOn w:val="Fontepargpadro"/>
    <w:link w:val="Rodap"/>
    <w:rsid w:val="007E37BD"/>
    <w:rPr>
      <w:rFonts w:eastAsia="Times New Roman" w:cs="Times New Roman"/>
      <w:szCs w:val="24"/>
      <w:lang w:val="x-none" w:eastAsia="x-none"/>
    </w:rPr>
  </w:style>
  <w:style w:type="character" w:styleId="Hyperlink">
    <w:name w:val="Hyperlink"/>
    <w:rsid w:val="007E37BD"/>
    <w:rPr>
      <w:color w:val="0000FF"/>
      <w:u w:val="single"/>
    </w:rPr>
  </w:style>
  <w:style w:type="character" w:styleId="Forte">
    <w:name w:val="Strong"/>
    <w:rsid w:val="007E37B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16027"/>
    <w:pPr>
      <w:spacing w:before="100" w:beforeAutospacing="1" w:after="100" w:afterAutospacing="1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8721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872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7BD"/>
  </w:style>
  <w:style w:type="paragraph" w:styleId="Ttulo1">
    <w:name w:val="heading 1"/>
    <w:basedOn w:val="Normal"/>
    <w:next w:val="Normal"/>
    <w:link w:val="Ttulo1Char"/>
    <w:qFormat/>
    <w:rsid w:val="007E37BD"/>
    <w:pPr>
      <w:keepNext/>
      <w:jc w:val="center"/>
      <w:outlineLvl w:val="0"/>
    </w:pPr>
    <w:rPr>
      <w:rFonts w:ascii="Tahoma" w:hAnsi="Tahoma"/>
      <w:b/>
      <w:bCs/>
      <w:lang w:val="x-none" w:eastAsia="x-none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har">
    <w:name w:val="Título 1 Char"/>
    <w:basedOn w:val="Fontepargpadro"/>
    <w:link w:val="Ttulo1"/>
    <w:rsid w:val="007E37BD"/>
    <w:rPr>
      <w:rFonts w:ascii="Tahoma" w:eastAsia="Times New Roman" w:hAnsi="Tahoma" w:cs="Times New Roman"/>
      <w:b/>
      <w:bCs/>
      <w:szCs w:val="24"/>
      <w:lang w:val="x-none" w:eastAsia="x-none"/>
    </w:rPr>
  </w:style>
  <w:style w:type="paragraph" w:styleId="Corpodetexto">
    <w:name w:val="Body Text"/>
    <w:basedOn w:val="Normal"/>
    <w:link w:val="CorpodetextoChar"/>
    <w:rsid w:val="007E37BD"/>
    <w:pPr>
      <w:jc w:val="center"/>
    </w:pPr>
    <w:rPr>
      <w:rFonts w:ascii="Verdana" w:hAnsi="Verdana"/>
      <w:b/>
      <w:bCs/>
      <w:sz w:val="22"/>
    </w:rPr>
  </w:style>
  <w:style w:type="character" w:customStyle="1" w:styleId="CorpodetextoChar">
    <w:name w:val="Corpo de texto Char"/>
    <w:basedOn w:val="Fontepargpadro"/>
    <w:link w:val="Corpodetexto"/>
    <w:rsid w:val="007E37BD"/>
    <w:rPr>
      <w:rFonts w:ascii="Verdana" w:eastAsia="Times New Roman" w:hAnsi="Verdana" w:cs="Times New Roman"/>
      <w:b/>
      <w:bCs/>
      <w:sz w:val="22"/>
      <w:szCs w:val="24"/>
      <w:lang w:eastAsia="pt-BR"/>
    </w:rPr>
  </w:style>
  <w:style w:type="paragraph" w:styleId="Cabealho">
    <w:name w:val="header"/>
    <w:aliases w:val="Fragmento,Cabeçalho1"/>
    <w:basedOn w:val="Normal"/>
    <w:link w:val="CabealhoChar"/>
    <w:uiPriority w:val="99"/>
    <w:qFormat/>
    <w:rsid w:val="007E37BD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aliases w:val="Fragmento Char,Cabeçalho1 Char"/>
    <w:basedOn w:val="Fontepargpadro"/>
    <w:link w:val="Cabealho"/>
    <w:uiPriority w:val="99"/>
    <w:rsid w:val="007E37BD"/>
    <w:rPr>
      <w:rFonts w:eastAsia="Times New Roman" w:cs="Times New Roman"/>
      <w:szCs w:val="24"/>
      <w:lang w:val="x-none" w:eastAsia="x-none"/>
    </w:rPr>
  </w:style>
  <w:style w:type="paragraph" w:styleId="Rodap">
    <w:name w:val="footer"/>
    <w:basedOn w:val="Normal"/>
    <w:link w:val="RodapChar"/>
    <w:rsid w:val="007E37BD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RodapChar">
    <w:name w:val="Rodapé Char"/>
    <w:basedOn w:val="Fontepargpadro"/>
    <w:link w:val="Rodap"/>
    <w:rsid w:val="007E37BD"/>
    <w:rPr>
      <w:rFonts w:eastAsia="Times New Roman" w:cs="Times New Roman"/>
      <w:szCs w:val="24"/>
      <w:lang w:val="x-none" w:eastAsia="x-none"/>
    </w:rPr>
  </w:style>
  <w:style w:type="character" w:styleId="Hyperlink">
    <w:name w:val="Hyperlink"/>
    <w:rsid w:val="007E37BD"/>
    <w:rPr>
      <w:color w:val="0000FF"/>
      <w:u w:val="single"/>
    </w:rPr>
  </w:style>
  <w:style w:type="character" w:styleId="Forte">
    <w:name w:val="Strong"/>
    <w:rsid w:val="007E37B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16027"/>
    <w:pPr>
      <w:spacing w:before="100" w:beforeAutospacing="1" w:after="100" w:afterAutospacing="1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8721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87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rmiI2KIifMhibPw/K2DSosJP7Q==">AMUW2mWwEvAwtw6233J8sJf9vi3+SpRqPcUxjys7HcxFqJGXDunnooF8lXxUdnEKJkjsYHFF0S3YWMoPVRUaWdKLA6kJAPpC8xVsPO8xhfB/y37U1Y7husU=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1981</Words>
  <Characters>10700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Talita Amador</dc:creator>
  <cp:lastModifiedBy>Paulo Cesar Goncalves dos Santos</cp:lastModifiedBy>
  <cp:revision>19</cp:revision>
  <dcterms:created xsi:type="dcterms:W3CDTF">2023-03-30T18:30:00Z</dcterms:created>
  <dcterms:modified xsi:type="dcterms:W3CDTF">2023-05-25T16:00:00Z</dcterms:modified>
</cp:coreProperties>
</file>